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3A7D" w14:textId="554BC88A" w:rsidR="00AA7357" w:rsidRPr="00A85B4B" w:rsidRDefault="00AA7357" w:rsidP="00AA7357">
      <w:pPr>
        <w:spacing w:line="480" w:lineRule="auto"/>
        <w:jc w:val="center"/>
        <w:rPr>
          <w:rFonts w:ascii="Times New Roman" w:hAnsi="Times New Roman"/>
          <w:b/>
          <w:sz w:val="24"/>
          <w:szCs w:val="24"/>
          <w:u w:val="single"/>
        </w:rPr>
      </w:pPr>
      <w:r w:rsidRPr="00A85B4B">
        <w:rPr>
          <w:rFonts w:ascii="Times New Roman" w:hAnsi="Times New Roman"/>
          <w:b/>
          <w:sz w:val="24"/>
          <w:szCs w:val="24"/>
          <w:u w:val="single"/>
        </w:rPr>
        <w:t>ARGUMENT</w:t>
      </w:r>
      <w:r>
        <w:rPr>
          <w:rFonts w:ascii="Times New Roman" w:hAnsi="Times New Roman"/>
          <w:b/>
          <w:sz w:val="24"/>
          <w:szCs w:val="24"/>
          <w:u w:val="single"/>
        </w:rPr>
        <w:t xml:space="preserve"> </w:t>
      </w:r>
      <w:r w:rsidRPr="00AA7357">
        <w:rPr>
          <w:rFonts w:ascii="Times New Roman" w:hAnsi="Times New Roman"/>
          <w:b/>
          <w:sz w:val="24"/>
          <w:szCs w:val="24"/>
          <w:highlight w:val="yellow"/>
          <w:u w:val="single"/>
        </w:rPr>
        <w:t>#1</w:t>
      </w:r>
      <w:r>
        <w:rPr>
          <w:rFonts w:ascii="Times New Roman" w:hAnsi="Times New Roman"/>
          <w:b/>
          <w:sz w:val="24"/>
          <w:szCs w:val="24"/>
          <w:u w:val="single"/>
        </w:rPr>
        <w:t xml:space="preserve">  [</w:t>
      </w:r>
      <w:r w:rsidR="006F75FE">
        <w:rPr>
          <w:rFonts w:ascii="Times New Roman" w:hAnsi="Times New Roman"/>
          <w:b/>
          <w:sz w:val="24"/>
          <w:szCs w:val="24"/>
          <w:u w:val="single"/>
        </w:rPr>
        <w:t>Written and won by an OPD Attorney]</w:t>
      </w:r>
    </w:p>
    <w:p w14:paraId="395CCD17" w14:textId="36BC0B06" w:rsidR="00AA7357" w:rsidRDefault="00AA7357" w:rsidP="005C5912">
      <w:pPr>
        <w:numPr>
          <w:ilvl w:val="0"/>
          <w:numId w:val="1"/>
        </w:numPr>
        <w:spacing w:line="240" w:lineRule="auto"/>
        <w:ind w:right="360"/>
        <w:rPr>
          <w:rFonts w:ascii="Times New Roman" w:hAnsi="Times New Roman"/>
          <w:b/>
          <w:sz w:val="24"/>
          <w:szCs w:val="24"/>
        </w:rPr>
      </w:pPr>
      <w:r>
        <w:rPr>
          <w:rFonts w:ascii="Times New Roman" w:hAnsi="Times New Roman"/>
          <w:b/>
          <w:sz w:val="24"/>
          <w:szCs w:val="24"/>
        </w:rPr>
        <w:t>THIS COURT HAS THE AUTHORITY TO ORDER SANCTIONS AGAINST THE STAT</w:t>
      </w:r>
      <w:r w:rsidR="00A44B95">
        <w:rPr>
          <w:rFonts w:ascii="Times New Roman" w:hAnsi="Times New Roman"/>
          <w:b/>
          <w:sz w:val="24"/>
          <w:szCs w:val="24"/>
        </w:rPr>
        <w:t>E</w:t>
      </w:r>
      <w:r w:rsidR="00CA6BF5">
        <w:rPr>
          <w:rFonts w:ascii="Times New Roman" w:hAnsi="Times New Roman"/>
          <w:b/>
          <w:sz w:val="24"/>
          <w:szCs w:val="24"/>
        </w:rPr>
        <w:t xml:space="preserve"> </w:t>
      </w:r>
      <w:r>
        <w:rPr>
          <w:rFonts w:ascii="Times New Roman" w:hAnsi="Times New Roman"/>
          <w:b/>
          <w:sz w:val="24"/>
          <w:szCs w:val="24"/>
        </w:rPr>
        <w:t>PURSUANT TO CR 11 AND ITS INHERENT AUTHORITY.</w:t>
      </w:r>
    </w:p>
    <w:p w14:paraId="3834B29D" w14:textId="77777777" w:rsidR="00AA7357" w:rsidRDefault="00AA7357" w:rsidP="00AA7357">
      <w:pPr>
        <w:spacing w:line="240" w:lineRule="auto"/>
        <w:jc w:val="both"/>
        <w:rPr>
          <w:rFonts w:ascii="Times New Roman" w:hAnsi="Times New Roman"/>
          <w:b/>
          <w:sz w:val="24"/>
          <w:szCs w:val="24"/>
        </w:rPr>
      </w:pPr>
    </w:p>
    <w:p w14:paraId="58B500E8" w14:textId="490AF14D"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Various court rules allow for the imposition of sanctions.  E.g., CR 11, CR 26(g), CrR 4.7(h)(7).  Sanctions, including attorney fees, may also be imposed under the court’s inherent equitable powers to manage its own proceedings.  </w:t>
      </w:r>
      <w:r w:rsidRPr="00CF1CA1">
        <w:rPr>
          <w:rFonts w:ascii="Times New Roman" w:hAnsi="Times New Roman"/>
          <w:i/>
          <w:sz w:val="24"/>
          <w:szCs w:val="24"/>
        </w:rPr>
        <w:t>State v. Gassman</w:t>
      </w:r>
      <w:r>
        <w:rPr>
          <w:rFonts w:ascii="Times New Roman" w:hAnsi="Times New Roman"/>
          <w:sz w:val="24"/>
          <w:szCs w:val="24"/>
        </w:rPr>
        <w:t xml:space="preserve">, 175 Wn.2d 208, 211, 283 P.3d 1113 (2012) (citing </w:t>
      </w:r>
      <w:r w:rsidRPr="00A43633">
        <w:rPr>
          <w:rFonts w:ascii="Times New Roman" w:hAnsi="Times New Roman"/>
          <w:i/>
          <w:sz w:val="24"/>
          <w:szCs w:val="24"/>
        </w:rPr>
        <w:t>In re Recall of Pearsall-Stipek</w:t>
      </w:r>
      <w:r>
        <w:rPr>
          <w:rFonts w:ascii="Times New Roman" w:hAnsi="Times New Roman"/>
          <w:sz w:val="24"/>
          <w:szCs w:val="24"/>
        </w:rPr>
        <w:t xml:space="preserve">, 136 Wn.2d 255, 266-67, 961 P.2d 343 (1998).  </w:t>
      </w:r>
    </w:p>
    <w:p w14:paraId="43D7EA41" w14:textId="77777777" w:rsidR="005C5912" w:rsidRPr="00CF1CA1" w:rsidRDefault="005C5912" w:rsidP="005C5912">
      <w:pPr>
        <w:spacing w:line="360" w:lineRule="auto"/>
        <w:ind w:left="576" w:right="576" w:firstLine="720"/>
        <w:jc w:val="both"/>
        <w:rPr>
          <w:rFonts w:ascii="Times New Roman" w:hAnsi="Times New Roman"/>
          <w:sz w:val="24"/>
          <w:szCs w:val="24"/>
        </w:rPr>
      </w:pPr>
    </w:p>
    <w:p w14:paraId="32F0B640" w14:textId="77777777" w:rsidR="00AA7357" w:rsidRDefault="00AA7357" w:rsidP="005C5912">
      <w:pPr>
        <w:numPr>
          <w:ilvl w:val="0"/>
          <w:numId w:val="2"/>
        </w:numPr>
        <w:spacing w:line="360" w:lineRule="auto"/>
        <w:ind w:left="936" w:right="576"/>
        <w:jc w:val="both"/>
        <w:rPr>
          <w:rFonts w:ascii="Times New Roman" w:hAnsi="Times New Roman"/>
          <w:b/>
          <w:sz w:val="24"/>
          <w:szCs w:val="24"/>
          <w:u w:val="single"/>
        </w:rPr>
      </w:pPr>
      <w:r>
        <w:rPr>
          <w:rFonts w:ascii="Times New Roman" w:hAnsi="Times New Roman"/>
          <w:b/>
          <w:sz w:val="24"/>
          <w:szCs w:val="24"/>
          <w:u w:val="single"/>
        </w:rPr>
        <w:t xml:space="preserve">The Court Should Sanction the State Pursuant to </w:t>
      </w:r>
      <w:r w:rsidRPr="00C60D04">
        <w:rPr>
          <w:rFonts w:ascii="Times New Roman" w:hAnsi="Times New Roman"/>
          <w:b/>
          <w:sz w:val="24"/>
          <w:szCs w:val="24"/>
          <w:u w:val="single"/>
        </w:rPr>
        <w:t>CR 11</w:t>
      </w:r>
      <w:r>
        <w:rPr>
          <w:rFonts w:ascii="Times New Roman" w:hAnsi="Times New Roman"/>
          <w:b/>
          <w:sz w:val="24"/>
          <w:szCs w:val="24"/>
          <w:u w:val="single"/>
        </w:rPr>
        <w:t xml:space="preserve"> because it Filed a Witness List that was Not Well Grounded in Fact, Not Warranted by Law, and For an Improper Purpose.  </w:t>
      </w:r>
    </w:p>
    <w:p w14:paraId="578C734A" w14:textId="77777777" w:rsidR="00AA7357" w:rsidRDefault="00AA7357" w:rsidP="005C5912">
      <w:pPr>
        <w:spacing w:line="360" w:lineRule="auto"/>
        <w:ind w:left="576" w:right="576"/>
        <w:jc w:val="both"/>
        <w:rPr>
          <w:rFonts w:ascii="Times New Roman" w:hAnsi="Times New Roman"/>
          <w:b/>
          <w:sz w:val="24"/>
          <w:szCs w:val="24"/>
          <w:u w:val="single"/>
        </w:rPr>
      </w:pPr>
    </w:p>
    <w:p w14:paraId="422FC702" w14:textId="77777777" w:rsidR="00AA7357" w:rsidRPr="00984397" w:rsidRDefault="00AA7357" w:rsidP="005C5912">
      <w:pPr>
        <w:spacing w:line="360" w:lineRule="auto"/>
        <w:ind w:left="576" w:right="576" w:firstLine="720"/>
        <w:jc w:val="both"/>
        <w:rPr>
          <w:rFonts w:ascii="Times New Roman" w:hAnsi="Times New Roman"/>
          <w:sz w:val="24"/>
          <w:szCs w:val="24"/>
        </w:rPr>
      </w:pPr>
      <w:r w:rsidRPr="00984397">
        <w:rPr>
          <w:rFonts w:ascii="Times New Roman" w:hAnsi="Times New Roman"/>
          <w:sz w:val="24"/>
          <w:szCs w:val="24"/>
        </w:rPr>
        <w:t>CR 1</w:t>
      </w:r>
      <w:r>
        <w:rPr>
          <w:rFonts w:ascii="Times New Roman" w:hAnsi="Times New Roman"/>
          <w:sz w:val="24"/>
          <w:szCs w:val="24"/>
        </w:rPr>
        <w:t xml:space="preserve">1 allows a trial court to issue </w:t>
      </w:r>
      <w:r w:rsidRPr="00984397">
        <w:rPr>
          <w:rFonts w:ascii="Times New Roman" w:hAnsi="Times New Roman"/>
          <w:sz w:val="24"/>
          <w:szCs w:val="24"/>
        </w:rPr>
        <w:t>sanctions if</w:t>
      </w:r>
      <w:r>
        <w:rPr>
          <w:rFonts w:ascii="Times New Roman" w:hAnsi="Times New Roman"/>
          <w:sz w:val="24"/>
          <w:szCs w:val="24"/>
        </w:rPr>
        <w:t xml:space="preserve"> </w:t>
      </w:r>
      <w:r w:rsidRPr="00984397">
        <w:rPr>
          <w:rFonts w:ascii="Times New Roman" w:hAnsi="Times New Roman"/>
          <w:sz w:val="24"/>
          <w:szCs w:val="24"/>
        </w:rPr>
        <w:t>a pleading or other filing:</w:t>
      </w:r>
    </w:p>
    <w:p w14:paraId="3DF26B7F" w14:textId="77777777" w:rsidR="00AA7357" w:rsidRPr="00984397" w:rsidRDefault="00AA7357" w:rsidP="005C5912">
      <w:pPr>
        <w:pStyle w:val="HTMLPreformatted"/>
        <w:spacing w:line="360" w:lineRule="auto"/>
        <w:ind w:left="576" w:right="576"/>
        <w:rPr>
          <w:rFonts w:ascii="Times New Roman" w:hAnsi="Times New Roman" w:cs="Times New Roman"/>
          <w:sz w:val="24"/>
          <w:szCs w:val="24"/>
        </w:rPr>
      </w:pPr>
      <w:r w:rsidRPr="00984397">
        <w:rPr>
          <w:rFonts w:ascii="Times New Roman" w:hAnsi="Times New Roman" w:cs="Times New Roman"/>
          <w:sz w:val="24"/>
          <w:szCs w:val="24"/>
        </w:rPr>
        <w:t>(1) is not well grounded in fact;</w:t>
      </w:r>
    </w:p>
    <w:p w14:paraId="22EF4394" w14:textId="77777777" w:rsidR="00AA7357" w:rsidRPr="00984397" w:rsidRDefault="00AA7357" w:rsidP="005C5912">
      <w:pPr>
        <w:pStyle w:val="HTMLPreformatted"/>
        <w:spacing w:line="360" w:lineRule="auto"/>
        <w:ind w:left="576" w:right="576"/>
        <w:rPr>
          <w:rFonts w:ascii="Times New Roman" w:hAnsi="Times New Roman" w:cs="Times New Roman"/>
          <w:sz w:val="24"/>
          <w:szCs w:val="24"/>
        </w:rPr>
      </w:pPr>
      <w:r w:rsidRPr="00984397">
        <w:rPr>
          <w:rFonts w:ascii="Times New Roman" w:hAnsi="Times New Roman" w:cs="Times New Roman"/>
          <w:sz w:val="24"/>
          <w:szCs w:val="24"/>
        </w:rPr>
        <w:t>(2) is not warranted by existing law "or a good faith argument</w:t>
      </w:r>
    </w:p>
    <w:p w14:paraId="50005B02" w14:textId="77777777" w:rsidR="00AA7357" w:rsidRDefault="00AA7357" w:rsidP="005C5912">
      <w:pPr>
        <w:pStyle w:val="HTMLPreformatted"/>
        <w:spacing w:line="360" w:lineRule="auto"/>
        <w:ind w:left="576" w:right="576"/>
        <w:rPr>
          <w:rFonts w:ascii="Times New Roman" w:hAnsi="Times New Roman" w:cs="Times New Roman"/>
          <w:sz w:val="24"/>
          <w:szCs w:val="24"/>
        </w:rPr>
      </w:pPr>
      <w:r w:rsidRPr="00984397">
        <w:rPr>
          <w:rFonts w:ascii="Times New Roman" w:hAnsi="Times New Roman" w:cs="Times New Roman"/>
          <w:sz w:val="24"/>
          <w:szCs w:val="24"/>
        </w:rPr>
        <w:t>for the extension, modificatio</w:t>
      </w:r>
      <w:r>
        <w:rPr>
          <w:rFonts w:ascii="Times New Roman" w:hAnsi="Times New Roman" w:cs="Times New Roman"/>
          <w:sz w:val="24"/>
          <w:szCs w:val="24"/>
        </w:rPr>
        <w:t xml:space="preserve">n, or reversal of existing law"; </w:t>
      </w:r>
      <w:r w:rsidRPr="00984397">
        <w:rPr>
          <w:rFonts w:ascii="Times New Roman" w:hAnsi="Times New Roman" w:cs="Times New Roman"/>
          <w:sz w:val="24"/>
          <w:szCs w:val="24"/>
        </w:rPr>
        <w:t>or</w:t>
      </w:r>
    </w:p>
    <w:p w14:paraId="5B6868D2" w14:textId="77777777" w:rsidR="00AA7357" w:rsidRPr="00984397" w:rsidRDefault="00AA7357" w:rsidP="005C5912">
      <w:pPr>
        <w:pStyle w:val="HTMLPreformatted"/>
        <w:spacing w:line="360" w:lineRule="auto"/>
        <w:ind w:left="576" w:right="576"/>
        <w:rPr>
          <w:rFonts w:ascii="Times New Roman" w:hAnsi="Times New Roman" w:cs="Times New Roman"/>
          <w:sz w:val="24"/>
          <w:szCs w:val="24"/>
        </w:rPr>
      </w:pPr>
      <w:r w:rsidRPr="00984397">
        <w:rPr>
          <w:rFonts w:ascii="Times New Roman" w:hAnsi="Times New Roman" w:cs="Times New Roman"/>
          <w:sz w:val="24"/>
          <w:szCs w:val="24"/>
        </w:rPr>
        <w:t>(3) it is "interposed for any improper purpose, such as to harass</w:t>
      </w:r>
    </w:p>
    <w:p w14:paraId="4F8A22E5" w14:textId="77777777" w:rsidR="00AA7357" w:rsidRPr="00984397" w:rsidRDefault="00AA7357" w:rsidP="005C5912">
      <w:pPr>
        <w:pStyle w:val="HTMLPreformatted"/>
        <w:spacing w:line="360" w:lineRule="auto"/>
        <w:ind w:left="576" w:right="576"/>
        <w:rPr>
          <w:rFonts w:ascii="Times New Roman" w:hAnsi="Times New Roman" w:cs="Times New Roman"/>
          <w:sz w:val="24"/>
          <w:szCs w:val="24"/>
        </w:rPr>
      </w:pPr>
      <w:r w:rsidRPr="00984397">
        <w:rPr>
          <w:rFonts w:ascii="Times New Roman" w:hAnsi="Times New Roman" w:cs="Times New Roman"/>
          <w:sz w:val="24"/>
          <w:szCs w:val="24"/>
        </w:rPr>
        <w:t>or to cause unnecessary delay or needless increase in the cost</w:t>
      </w:r>
    </w:p>
    <w:p w14:paraId="01698688" w14:textId="77777777" w:rsidR="00AA7357" w:rsidRDefault="00AA7357" w:rsidP="005C5912">
      <w:pPr>
        <w:pStyle w:val="HTMLPreformatted"/>
        <w:spacing w:line="360" w:lineRule="auto"/>
        <w:ind w:left="576" w:right="576"/>
        <w:rPr>
          <w:rFonts w:ascii="Times New Roman" w:hAnsi="Times New Roman" w:cs="Times New Roman"/>
          <w:sz w:val="24"/>
          <w:szCs w:val="24"/>
        </w:rPr>
      </w:pPr>
      <w:r w:rsidRPr="00984397">
        <w:rPr>
          <w:rFonts w:ascii="Times New Roman" w:hAnsi="Times New Roman" w:cs="Times New Roman"/>
          <w:sz w:val="24"/>
          <w:szCs w:val="24"/>
        </w:rPr>
        <w:t>of</w:t>
      </w:r>
      <w:r>
        <w:rPr>
          <w:rFonts w:ascii="Times New Roman" w:hAnsi="Times New Roman" w:cs="Times New Roman"/>
          <w:sz w:val="24"/>
          <w:szCs w:val="24"/>
        </w:rPr>
        <w:t xml:space="preserve"> </w:t>
      </w:r>
      <w:r w:rsidRPr="00984397">
        <w:rPr>
          <w:rFonts w:ascii="Times New Roman" w:hAnsi="Times New Roman" w:cs="Times New Roman"/>
          <w:sz w:val="24"/>
          <w:szCs w:val="24"/>
        </w:rPr>
        <w:t>litigation."</w:t>
      </w:r>
    </w:p>
    <w:p w14:paraId="5F5D2DF8" w14:textId="50939B1A" w:rsidR="00AA7357" w:rsidRDefault="00703799" w:rsidP="005C5912">
      <w:pPr>
        <w:pStyle w:val="HTMLPreformatted"/>
        <w:spacing w:line="360" w:lineRule="auto"/>
        <w:ind w:left="576" w:right="576"/>
        <w:jc w:val="both"/>
        <w:rPr>
          <w:rFonts w:ascii="Times New Roman" w:hAnsi="Times New Roman" w:cs="Times New Roman"/>
          <w:sz w:val="24"/>
          <w:szCs w:val="24"/>
        </w:rPr>
      </w:pPr>
      <w:r>
        <w:rPr>
          <w:rFonts w:ascii="Times New Roman" w:hAnsi="Times New Roman" w:cs="Times New Roman"/>
          <w:sz w:val="24"/>
          <w:szCs w:val="24"/>
        </w:rPr>
        <w:tab/>
      </w:r>
      <w:r w:rsidR="00AA7357" w:rsidRPr="00845CCF">
        <w:rPr>
          <w:rFonts w:ascii="Times New Roman" w:hAnsi="Times New Roman" w:cs="Times New Roman"/>
          <w:sz w:val="24"/>
          <w:szCs w:val="24"/>
        </w:rPr>
        <w:t xml:space="preserve">The purpose behind the rule is to deter "baseless filings, not filings which </w:t>
      </w:r>
      <w:r w:rsidR="00AA7357">
        <w:rPr>
          <w:rFonts w:ascii="Times New Roman" w:hAnsi="Times New Roman" w:cs="Times New Roman"/>
          <w:sz w:val="24"/>
          <w:szCs w:val="24"/>
        </w:rPr>
        <w:t xml:space="preserve">may have merit.  </w:t>
      </w:r>
      <w:r w:rsidR="00AA7357" w:rsidRPr="00845CCF">
        <w:rPr>
          <w:rFonts w:ascii="Times New Roman" w:hAnsi="Times New Roman" w:cs="Times New Roman"/>
          <w:i/>
          <w:sz w:val="24"/>
          <w:szCs w:val="24"/>
        </w:rPr>
        <w:t>Bryant v. Joseph Tree, Inc.</w:t>
      </w:r>
      <w:r w:rsidR="00AA7357" w:rsidRPr="00845CCF">
        <w:rPr>
          <w:rFonts w:ascii="Times New Roman" w:hAnsi="Times New Roman" w:cs="Times New Roman"/>
          <w:sz w:val="24"/>
          <w:szCs w:val="24"/>
        </w:rPr>
        <w:t xml:space="preserve">, 119 Wn.2d 210, 220, 829 P.2d 1099 (1992). </w:t>
      </w:r>
      <w:r w:rsidR="00AA7357">
        <w:rPr>
          <w:rFonts w:ascii="Times New Roman" w:hAnsi="Times New Roman" w:cs="Times New Roman"/>
          <w:sz w:val="24"/>
          <w:szCs w:val="24"/>
        </w:rPr>
        <w:t xml:space="preserve"> </w:t>
      </w:r>
      <w:r w:rsidR="00AA7357" w:rsidRPr="00845CCF">
        <w:rPr>
          <w:rFonts w:ascii="Times New Roman" w:hAnsi="Times New Roman" w:cs="Times New Roman"/>
          <w:sz w:val="24"/>
          <w:szCs w:val="24"/>
        </w:rPr>
        <w:t>As interpreted by the Washing</w:t>
      </w:r>
      <w:r w:rsidR="00AA7357">
        <w:rPr>
          <w:rFonts w:ascii="Times New Roman" w:hAnsi="Times New Roman" w:cs="Times New Roman"/>
          <w:sz w:val="24"/>
          <w:szCs w:val="24"/>
        </w:rPr>
        <w:t xml:space="preserve">ton State Supreme Court, CR 11 </w:t>
      </w:r>
      <w:r w:rsidR="00AA7357" w:rsidRPr="00845CCF">
        <w:rPr>
          <w:rFonts w:ascii="Times New Roman" w:hAnsi="Times New Roman" w:cs="Times New Roman"/>
          <w:sz w:val="24"/>
          <w:szCs w:val="24"/>
        </w:rPr>
        <w:t>distinguishes between two types of "baseless</w:t>
      </w:r>
      <w:r w:rsidR="00AA7357">
        <w:rPr>
          <w:rFonts w:ascii="Times New Roman" w:hAnsi="Times New Roman" w:cs="Times New Roman"/>
          <w:sz w:val="24"/>
          <w:szCs w:val="24"/>
        </w:rPr>
        <w:t xml:space="preserve">" filings: those which are not </w:t>
      </w:r>
      <w:r w:rsidR="00AA7357" w:rsidRPr="00845CCF">
        <w:rPr>
          <w:rFonts w:ascii="Times New Roman" w:hAnsi="Times New Roman" w:cs="Times New Roman"/>
          <w:sz w:val="24"/>
          <w:szCs w:val="24"/>
        </w:rPr>
        <w:t>both well-grounded in fact and warranted</w:t>
      </w:r>
      <w:r w:rsidR="00AA7357">
        <w:rPr>
          <w:rFonts w:ascii="Times New Roman" w:hAnsi="Times New Roman" w:cs="Times New Roman"/>
          <w:sz w:val="24"/>
          <w:szCs w:val="24"/>
        </w:rPr>
        <w:t xml:space="preserve"> by law, and those "interposed for any improper purpose.”  </w:t>
      </w:r>
      <w:r w:rsidR="00AA7357" w:rsidRPr="00845CCF">
        <w:rPr>
          <w:rFonts w:ascii="Times New Roman" w:hAnsi="Times New Roman" w:cs="Times New Roman"/>
          <w:i/>
          <w:sz w:val="24"/>
          <w:szCs w:val="24"/>
        </w:rPr>
        <w:t>Id</w:t>
      </w:r>
      <w:r w:rsidR="00AA7357">
        <w:rPr>
          <w:rFonts w:ascii="Times New Roman" w:hAnsi="Times New Roman" w:cs="Times New Roman"/>
          <w:sz w:val="24"/>
          <w:szCs w:val="24"/>
        </w:rPr>
        <w:t xml:space="preserve">. at 217.  </w:t>
      </w:r>
    </w:p>
    <w:p w14:paraId="1090054E" w14:textId="77777777" w:rsidR="00AA7357" w:rsidRDefault="00AA7357" w:rsidP="005C5912">
      <w:pPr>
        <w:pStyle w:val="HTMLPreformatted"/>
        <w:spacing w:line="360" w:lineRule="auto"/>
        <w:ind w:left="576" w:right="576"/>
        <w:jc w:val="both"/>
        <w:rPr>
          <w:rFonts w:ascii="Times New Roman" w:hAnsi="Times New Roman" w:cs="Times New Roman"/>
          <w:sz w:val="24"/>
          <w:szCs w:val="24"/>
        </w:rPr>
      </w:pPr>
    </w:p>
    <w:p w14:paraId="14B96447" w14:textId="6844832E" w:rsidR="00AA7357" w:rsidRPr="0046680E" w:rsidRDefault="00AA7357" w:rsidP="00703799">
      <w:pPr>
        <w:pStyle w:val="HTMLPreformatted"/>
        <w:numPr>
          <w:ilvl w:val="0"/>
          <w:numId w:val="3"/>
        </w:numPr>
        <w:tabs>
          <w:tab w:val="left" w:pos="720"/>
        </w:tabs>
        <w:spacing w:line="360" w:lineRule="auto"/>
        <w:ind w:left="864" w:right="576" w:firstLine="0"/>
        <w:rPr>
          <w:rFonts w:ascii="Times New Roman" w:hAnsi="Times New Roman" w:cs="Times New Roman"/>
          <w:b/>
          <w:sz w:val="24"/>
          <w:szCs w:val="24"/>
        </w:rPr>
      </w:pPr>
      <w:r w:rsidRPr="0046680E">
        <w:rPr>
          <w:rFonts w:ascii="Times New Roman" w:hAnsi="Times New Roman" w:cs="Times New Roman"/>
          <w:b/>
          <w:sz w:val="24"/>
          <w:szCs w:val="24"/>
        </w:rPr>
        <w:t xml:space="preserve">The </w:t>
      </w:r>
      <w:r>
        <w:rPr>
          <w:rFonts w:ascii="Times New Roman" w:hAnsi="Times New Roman" w:cs="Times New Roman"/>
          <w:b/>
          <w:sz w:val="24"/>
          <w:szCs w:val="24"/>
        </w:rPr>
        <w:t>State’s witness list</w:t>
      </w:r>
      <w:r w:rsidRPr="0046680E">
        <w:rPr>
          <w:rFonts w:ascii="Times New Roman" w:hAnsi="Times New Roman" w:cs="Times New Roman"/>
          <w:b/>
          <w:sz w:val="24"/>
          <w:szCs w:val="24"/>
        </w:rPr>
        <w:t xml:space="preserve"> </w:t>
      </w:r>
      <w:r>
        <w:rPr>
          <w:rFonts w:ascii="Times New Roman" w:hAnsi="Times New Roman" w:cs="Times New Roman"/>
          <w:b/>
          <w:sz w:val="24"/>
          <w:szCs w:val="24"/>
        </w:rPr>
        <w:t>is</w:t>
      </w:r>
      <w:r w:rsidRPr="0046680E">
        <w:rPr>
          <w:rFonts w:ascii="Times New Roman" w:hAnsi="Times New Roman" w:cs="Times New Roman"/>
          <w:b/>
          <w:sz w:val="24"/>
          <w:szCs w:val="24"/>
        </w:rPr>
        <w:t xml:space="preserve"> not well grounded in f</w:t>
      </w:r>
      <w:r>
        <w:rPr>
          <w:rFonts w:ascii="Times New Roman" w:hAnsi="Times New Roman" w:cs="Times New Roman"/>
          <w:b/>
          <w:sz w:val="24"/>
          <w:szCs w:val="24"/>
        </w:rPr>
        <w:t xml:space="preserve">act because the State knew the defendant was </w:t>
      </w:r>
      <w:r w:rsidRPr="00AA7357">
        <w:rPr>
          <w:rFonts w:ascii="Times New Roman" w:hAnsi="Times New Roman" w:cs="Times New Roman"/>
          <w:b/>
          <w:sz w:val="24"/>
          <w:szCs w:val="24"/>
          <w:u w:val="single"/>
        </w:rPr>
        <w:t>not</w:t>
      </w:r>
      <w:r>
        <w:rPr>
          <w:rFonts w:ascii="Times New Roman" w:hAnsi="Times New Roman" w:cs="Times New Roman"/>
          <w:b/>
          <w:sz w:val="24"/>
          <w:szCs w:val="24"/>
        </w:rPr>
        <w:t xml:space="preserve"> involved in the homicide that took place the same day.  The witness list for that homicide was not warranted by law for this case and was filed vindictively.</w:t>
      </w:r>
    </w:p>
    <w:p w14:paraId="27160552" w14:textId="77777777" w:rsidR="00703799" w:rsidRDefault="00703799" w:rsidP="005C5912">
      <w:pPr>
        <w:pStyle w:val="HTMLPreformatted"/>
        <w:spacing w:line="360" w:lineRule="auto"/>
        <w:ind w:left="576" w:right="576" w:firstLine="720"/>
        <w:jc w:val="both"/>
        <w:rPr>
          <w:rFonts w:ascii="Times New Roman" w:hAnsi="Times New Roman"/>
          <w:sz w:val="24"/>
          <w:szCs w:val="24"/>
        </w:rPr>
      </w:pPr>
    </w:p>
    <w:p w14:paraId="2D4080D0" w14:textId="5D33CB95" w:rsidR="00AA7357" w:rsidRDefault="00AA7357" w:rsidP="005C5912">
      <w:pPr>
        <w:pStyle w:val="HTMLPreformatted"/>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Courts must </w:t>
      </w:r>
      <w:r w:rsidRPr="00771E75">
        <w:rPr>
          <w:rFonts w:ascii="Times New Roman" w:hAnsi="Times New Roman"/>
          <w:sz w:val="24"/>
          <w:szCs w:val="24"/>
        </w:rPr>
        <w:t>evaluate whether an attorney’s inquiry into the law and the facts was reasonable</w:t>
      </w:r>
      <w:r>
        <w:rPr>
          <w:rFonts w:ascii="Times New Roman" w:hAnsi="Times New Roman"/>
          <w:sz w:val="24"/>
          <w:szCs w:val="24"/>
        </w:rPr>
        <w:t xml:space="preserve"> and at </w:t>
      </w:r>
      <w:r w:rsidRPr="0046680E">
        <w:rPr>
          <w:rFonts w:ascii="Times New Roman" w:hAnsi="Times New Roman"/>
          <w:sz w:val="24"/>
          <w:szCs w:val="24"/>
        </w:rPr>
        <w:t>a minimum, CR 11 requires attorneys to undertake a reasonable inquiry into the facts and the law before filing any pleading.</w:t>
      </w:r>
      <w:r>
        <w:rPr>
          <w:rFonts w:ascii="Times New Roman" w:hAnsi="Times New Roman"/>
          <w:sz w:val="24"/>
          <w:szCs w:val="24"/>
        </w:rPr>
        <w:t xml:space="preserve">  </w:t>
      </w:r>
      <w:r w:rsidRPr="000701D6">
        <w:rPr>
          <w:rFonts w:ascii="Times New Roman" w:hAnsi="Times New Roman"/>
          <w:sz w:val="24"/>
          <w:szCs w:val="24"/>
        </w:rPr>
        <w:t>The rule “requires attorneys to stop, think, and investigate more carefully before serving and filing papers.”</w:t>
      </w:r>
      <w:r>
        <w:rPr>
          <w:rFonts w:ascii="Times New Roman" w:hAnsi="Times New Roman"/>
          <w:sz w:val="24"/>
          <w:szCs w:val="24"/>
        </w:rPr>
        <w:t xml:space="preserve">  </w:t>
      </w:r>
      <w:r w:rsidRPr="000701D6">
        <w:rPr>
          <w:rFonts w:ascii="Times New Roman" w:hAnsi="Times New Roman"/>
          <w:i/>
          <w:sz w:val="24"/>
          <w:szCs w:val="24"/>
        </w:rPr>
        <w:t>Bryant v. Joseph Tree</w:t>
      </w:r>
      <w:r w:rsidRPr="000701D6">
        <w:rPr>
          <w:rFonts w:ascii="Times New Roman" w:hAnsi="Times New Roman"/>
          <w:sz w:val="24"/>
          <w:szCs w:val="24"/>
        </w:rPr>
        <w:t>,</w:t>
      </w:r>
      <w:r>
        <w:rPr>
          <w:rFonts w:ascii="Times New Roman" w:hAnsi="Times New Roman"/>
          <w:sz w:val="24"/>
          <w:szCs w:val="24"/>
        </w:rPr>
        <w:t xml:space="preserve"> </w:t>
      </w:r>
      <w:r w:rsidRPr="000701D6">
        <w:rPr>
          <w:rFonts w:ascii="Times New Roman" w:hAnsi="Times New Roman"/>
          <w:sz w:val="24"/>
          <w:szCs w:val="24"/>
        </w:rPr>
        <w:t>119 W</w:t>
      </w:r>
      <w:r>
        <w:rPr>
          <w:rFonts w:ascii="Times New Roman" w:hAnsi="Times New Roman"/>
          <w:sz w:val="24"/>
          <w:szCs w:val="24"/>
        </w:rPr>
        <w:t>n</w:t>
      </w:r>
      <w:r w:rsidRPr="000701D6">
        <w:rPr>
          <w:rFonts w:ascii="Times New Roman" w:hAnsi="Times New Roman"/>
          <w:sz w:val="24"/>
          <w:szCs w:val="24"/>
        </w:rPr>
        <w:t>. 2d 210, 219, 829 P.2d 1099 (1992) (quoting FED</w:t>
      </w:r>
      <w:r>
        <w:rPr>
          <w:rFonts w:ascii="Times New Roman" w:hAnsi="Times New Roman"/>
          <w:sz w:val="24"/>
          <w:szCs w:val="24"/>
        </w:rPr>
        <w:t xml:space="preserve">. </w:t>
      </w:r>
      <w:r w:rsidRPr="000701D6">
        <w:rPr>
          <w:rFonts w:ascii="Times New Roman" w:hAnsi="Times New Roman"/>
          <w:sz w:val="24"/>
          <w:szCs w:val="24"/>
        </w:rPr>
        <w:t>R.</w:t>
      </w:r>
      <w:r>
        <w:rPr>
          <w:rFonts w:ascii="Times New Roman" w:hAnsi="Times New Roman"/>
          <w:sz w:val="24"/>
          <w:szCs w:val="24"/>
        </w:rPr>
        <w:t xml:space="preserve"> </w:t>
      </w:r>
      <w:r w:rsidRPr="000701D6">
        <w:rPr>
          <w:rFonts w:ascii="Times New Roman" w:hAnsi="Times New Roman"/>
          <w:sz w:val="24"/>
          <w:szCs w:val="24"/>
        </w:rPr>
        <w:t>CIV.</w:t>
      </w:r>
      <w:r>
        <w:rPr>
          <w:rFonts w:ascii="Times New Roman" w:hAnsi="Times New Roman"/>
          <w:sz w:val="24"/>
          <w:szCs w:val="24"/>
        </w:rPr>
        <w:t xml:space="preserve"> </w:t>
      </w:r>
      <w:r w:rsidRPr="000701D6">
        <w:rPr>
          <w:rFonts w:ascii="Times New Roman" w:hAnsi="Times New Roman"/>
          <w:sz w:val="24"/>
          <w:szCs w:val="24"/>
        </w:rPr>
        <w:t>P. 11 advisory committee note, 97 F.R.D. 165, 192 (1983))</w:t>
      </w:r>
      <w:r>
        <w:rPr>
          <w:rFonts w:ascii="Times New Roman" w:hAnsi="Times New Roman"/>
          <w:sz w:val="24"/>
          <w:szCs w:val="24"/>
        </w:rPr>
        <w:t xml:space="preserve">.  </w:t>
      </w:r>
      <w:r w:rsidRPr="000701D6">
        <w:rPr>
          <w:rFonts w:ascii="Times New Roman" w:hAnsi="Times New Roman"/>
          <w:sz w:val="24"/>
          <w:szCs w:val="24"/>
        </w:rPr>
        <w:t>It was int</w:t>
      </w:r>
      <w:r>
        <w:rPr>
          <w:rFonts w:ascii="Times New Roman" w:hAnsi="Times New Roman"/>
          <w:sz w:val="24"/>
          <w:szCs w:val="24"/>
        </w:rPr>
        <w:t>ended to deter the “shoot-first-</w:t>
      </w:r>
      <w:r w:rsidRPr="000701D6">
        <w:rPr>
          <w:rFonts w:ascii="Times New Roman" w:hAnsi="Times New Roman"/>
          <w:sz w:val="24"/>
          <w:szCs w:val="24"/>
        </w:rPr>
        <w:t>and-ask-questions-later” approach to the practice of law.</w:t>
      </w:r>
      <w:r>
        <w:rPr>
          <w:rFonts w:ascii="Times New Roman" w:hAnsi="Times New Roman"/>
          <w:sz w:val="24"/>
          <w:szCs w:val="24"/>
        </w:rPr>
        <w:t xml:space="preserve">  </w:t>
      </w:r>
      <w:r w:rsidRPr="000701D6">
        <w:rPr>
          <w:rFonts w:ascii="Times New Roman" w:hAnsi="Times New Roman"/>
          <w:i/>
          <w:sz w:val="24"/>
          <w:szCs w:val="24"/>
        </w:rPr>
        <w:lastRenderedPageBreak/>
        <w:t>Watson v. Maier</w:t>
      </w:r>
      <w:r w:rsidRPr="000701D6">
        <w:rPr>
          <w:rFonts w:ascii="Times New Roman" w:hAnsi="Times New Roman"/>
          <w:sz w:val="24"/>
          <w:szCs w:val="24"/>
        </w:rPr>
        <w:t>, 64 W</w:t>
      </w:r>
      <w:r>
        <w:rPr>
          <w:rFonts w:ascii="Times New Roman" w:hAnsi="Times New Roman"/>
          <w:sz w:val="24"/>
          <w:szCs w:val="24"/>
        </w:rPr>
        <w:t>n</w:t>
      </w:r>
      <w:r w:rsidRPr="000701D6">
        <w:rPr>
          <w:rFonts w:ascii="Times New Roman" w:hAnsi="Times New Roman"/>
          <w:sz w:val="24"/>
          <w:szCs w:val="24"/>
        </w:rPr>
        <w:t>. App. 889, 898, 827 P.2d 311 (1992)</w:t>
      </w:r>
      <w:r>
        <w:rPr>
          <w:rFonts w:ascii="Times New Roman" w:hAnsi="Times New Roman"/>
          <w:sz w:val="24"/>
          <w:szCs w:val="24"/>
        </w:rPr>
        <w:t xml:space="preserve">.  </w:t>
      </w:r>
      <w:r w:rsidRPr="00771E75">
        <w:rPr>
          <w:rFonts w:ascii="Times New Roman" w:hAnsi="Times New Roman"/>
          <w:sz w:val="24"/>
          <w:szCs w:val="24"/>
        </w:rPr>
        <w:t>Washington courts evaluate the reasonableness of the attorney’s filing inquiry under the objective standard of “‘reasonableness under the circumstances.’”</w:t>
      </w:r>
      <w:r>
        <w:rPr>
          <w:rFonts w:ascii="Times New Roman" w:hAnsi="Times New Roman"/>
          <w:sz w:val="24"/>
          <w:szCs w:val="24"/>
        </w:rPr>
        <w:t xml:space="preserve">  </w:t>
      </w:r>
      <w:r w:rsidRPr="00861FF7">
        <w:rPr>
          <w:rFonts w:ascii="Times New Roman" w:hAnsi="Times New Roman"/>
          <w:i/>
          <w:sz w:val="24"/>
          <w:szCs w:val="24"/>
        </w:rPr>
        <w:t>Bryant</w:t>
      </w:r>
      <w:r w:rsidRPr="00771E75">
        <w:rPr>
          <w:rFonts w:ascii="Times New Roman" w:hAnsi="Times New Roman"/>
          <w:sz w:val="24"/>
          <w:szCs w:val="24"/>
        </w:rPr>
        <w:t>, 119 W</w:t>
      </w:r>
      <w:r>
        <w:rPr>
          <w:rFonts w:ascii="Times New Roman" w:hAnsi="Times New Roman"/>
          <w:sz w:val="24"/>
          <w:szCs w:val="24"/>
        </w:rPr>
        <w:t>n</w:t>
      </w:r>
      <w:r w:rsidRPr="00771E75">
        <w:rPr>
          <w:rFonts w:ascii="Times New Roman" w:hAnsi="Times New Roman"/>
          <w:sz w:val="24"/>
          <w:szCs w:val="24"/>
        </w:rPr>
        <w:t>. 2d at 220 (citing FED.</w:t>
      </w:r>
      <w:r>
        <w:rPr>
          <w:rFonts w:ascii="Times New Roman" w:hAnsi="Times New Roman"/>
          <w:sz w:val="24"/>
          <w:szCs w:val="24"/>
        </w:rPr>
        <w:t xml:space="preserve"> </w:t>
      </w:r>
      <w:r w:rsidRPr="00771E75">
        <w:rPr>
          <w:rFonts w:ascii="Times New Roman" w:hAnsi="Times New Roman"/>
          <w:sz w:val="24"/>
          <w:szCs w:val="24"/>
        </w:rPr>
        <w:t>R.</w:t>
      </w:r>
      <w:r>
        <w:rPr>
          <w:rFonts w:ascii="Times New Roman" w:hAnsi="Times New Roman"/>
          <w:sz w:val="24"/>
          <w:szCs w:val="24"/>
        </w:rPr>
        <w:t xml:space="preserve"> </w:t>
      </w:r>
      <w:r w:rsidRPr="00771E75">
        <w:rPr>
          <w:rFonts w:ascii="Times New Roman" w:hAnsi="Times New Roman"/>
          <w:sz w:val="24"/>
          <w:szCs w:val="24"/>
        </w:rPr>
        <w:t>CIV.</w:t>
      </w:r>
      <w:r>
        <w:rPr>
          <w:rFonts w:ascii="Times New Roman" w:hAnsi="Times New Roman"/>
          <w:sz w:val="24"/>
          <w:szCs w:val="24"/>
        </w:rPr>
        <w:t xml:space="preserve"> P. </w:t>
      </w:r>
      <w:r w:rsidRPr="00771E75">
        <w:rPr>
          <w:rFonts w:ascii="Times New Roman" w:hAnsi="Times New Roman"/>
          <w:sz w:val="24"/>
          <w:szCs w:val="24"/>
        </w:rPr>
        <w:t xml:space="preserve">11 advisory committee note, 97 F.R.D 165, 198 (1983)). </w:t>
      </w:r>
      <w:r>
        <w:rPr>
          <w:rFonts w:ascii="Times New Roman" w:hAnsi="Times New Roman"/>
          <w:sz w:val="24"/>
          <w:szCs w:val="24"/>
        </w:rPr>
        <w:t xml:space="preserve"> In making this </w:t>
      </w:r>
      <w:r w:rsidRPr="00771E75">
        <w:rPr>
          <w:rFonts w:ascii="Times New Roman" w:hAnsi="Times New Roman"/>
          <w:sz w:val="24"/>
          <w:szCs w:val="24"/>
        </w:rPr>
        <w:t xml:space="preserve">determination, the courts may consider such factors as: </w:t>
      </w:r>
    </w:p>
    <w:p w14:paraId="6ACEEE00" w14:textId="77777777" w:rsidR="00A000BB" w:rsidRDefault="00AA7357" w:rsidP="00A000BB">
      <w:pPr>
        <w:pStyle w:val="HTMLPreformatted"/>
        <w:spacing w:line="360" w:lineRule="auto"/>
        <w:ind w:left="576" w:right="576"/>
        <w:jc w:val="both"/>
        <w:rPr>
          <w:rFonts w:ascii="Times New Roman" w:hAnsi="Times New Roman"/>
          <w:sz w:val="24"/>
          <w:szCs w:val="24"/>
        </w:rPr>
      </w:pPr>
      <w:r w:rsidRPr="00771E75">
        <w:rPr>
          <w:rFonts w:ascii="Times New Roman" w:hAnsi="Times New Roman"/>
          <w:sz w:val="24"/>
          <w:szCs w:val="24"/>
        </w:rPr>
        <w:t xml:space="preserve">[T]he time that was available to the </w:t>
      </w:r>
      <w:r>
        <w:rPr>
          <w:rFonts w:ascii="Times New Roman" w:hAnsi="Times New Roman"/>
          <w:sz w:val="24"/>
          <w:szCs w:val="24"/>
        </w:rPr>
        <w:t>signer, the extent of the attor</w:t>
      </w:r>
      <w:r w:rsidRPr="00771E75">
        <w:rPr>
          <w:rFonts w:ascii="Times New Roman" w:hAnsi="Times New Roman"/>
          <w:sz w:val="24"/>
          <w:szCs w:val="24"/>
        </w:rPr>
        <w:t>ney’s reliance upon the client for factual support, whether a signing attorney accepted a case from a</w:t>
      </w:r>
      <w:r>
        <w:rPr>
          <w:rFonts w:ascii="Times New Roman" w:hAnsi="Times New Roman"/>
          <w:sz w:val="24"/>
          <w:szCs w:val="24"/>
        </w:rPr>
        <w:t>nother member of the bar or for</w:t>
      </w:r>
      <w:r w:rsidRPr="00771E75">
        <w:rPr>
          <w:rFonts w:ascii="Times New Roman" w:hAnsi="Times New Roman"/>
          <w:sz w:val="24"/>
          <w:szCs w:val="24"/>
        </w:rPr>
        <w:t>warding attorney, the complexity of the factual and legal issues, and the need for discovery to develop factual circumstances underlying a claim.</w:t>
      </w:r>
      <w:r w:rsidR="00A000BB">
        <w:rPr>
          <w:rFonts w:ascii="Times New Roman" w:hAnsi="Times New Roman"/>
          <w:sz w:val="24"/>
          <w:szCs w:val="24"/>
        </w:rPr>
        <w:t xml:space="preserve"> </w:t>
      </w:r>
      <w:r w:rsidR="00A000BB" w:rsidRPr="00771E75">
        <w:rPr>
          <w:rFonts w:ascii="Times New Roman" w:hAnsi="Times New Roman"/>
          <w:i/>
          <w:sz w:val="24"/>
          <w:szCs w:val="24"/>
        </w:rPr>
        <w:t>Id</w:t>
      </w:r>
      <w:r w:rsidR="00A000BB" w:rsidRPr="00771E75">
        <w:rPr>
          <w:rFonts w:ascii="Times New Roman" w:hAnsi="Times New Roman"/>
          <w:sz w:val="24"/>
          <w:szCs w:val="24"/>
        </w:rPr>
        <w:t>.</w:t>
      </w:r>
      <w:r w:rsidR="00A000BB">
        <w:rPr>
          <w:rFonts w:ascii="Times New Roman" w:hAnsi="Times New Roman"/>
          <w:sz w:val="24"/>
          <w:szCs w:val="24"/>
        </w:rPr>
        <w:t xml:space="preserve"> </w:t>
      </w:r>
      <w:r w:rsidR="00A000BB" w:rsidRPr="00771E75">
        <w:rPr>
          <w:rFonts w:ascii="Times New Roman" w:hAnsi="Times New Roman"/>
          <w:sz w:val="24"/>
          <w:szCs w:val="24"/>
        </w:rPr>
        <w:t>at 220–21</w:t>
      </w:r>
      <w:r w:rsidR="00A000BB">
        <w:rPr>
          <w:rFonts w:ascii="Times New Roman" w:hAnsi="Times New Roman"/>
          <w:sz w:val="24"/>
          <w:szCs w:val="24"/>
        </w:rPr>
        <w:t>.</w:t>
      </w:r>
    </w:p>
    <w:p w14:paraId="278BDAB9" w14:textId="4CA02264" w:rsidR="00AA7357" w:rsidRDefault="00AA7357" w:rsidP="005C5912">
      <w:pPr>
        <w:pStyle w:val="HTMLPreformatted"/>
        <w:spacing w:line="360" w:lineRule="auto"/>
        <w:ind w:left="576" w:right="576" w:firstLine="720"/>
        <w:jc w:val="both"/>
        <w:rPr>
          <w:rFonts w:ascii="Times New Roman" w:hAnsi="Times New Roman" w:cs="Times New Roman"/>
          <w:sz w:val="24"/>
          <w:szCs w:val="24"/>
        </w:rPr>
      </w:pPr>
      <w:r w:rsidRPr="00896F59">
        <w:rPr>
          <w:rFonts w:ascii="Times New Roman" w:hAnsi="Times New Roman" w:cs="Times New Roman"/>
          <w:sz w:val="24"/>
          <w:szCs w:val="24"/>
        </w:rPr>
        <w:t xml:space="preserve">Here, the State filed a </w:t>
      </w:r>
      <w:r>
        <w:rPr>
          <w:rFonts w:ascii="Times New Roman" w:hAnsi="Times New Roman" w:cs="Times New Roman"/>
          <w:sz w:val="24"/>
          <w:szCs w:val="24"/>
        </w:rPr>
        <w:t xml:space="preserve">witness list </w:t>
      </w:r>
      <w:r w:rsidRPr="00896F59">
        <w:rPr>
          <w:rFonts w:ascii="Times New Roman" w:hAnsi="Times New Roman" w:cs="Times New Roman"/>
          <w:sz w:val="24"/>
          <w:szCs w:val="24"/>
        </w:rPr>
        <w:t>knowing th</w:t>
      </w:r>
      <w:r>
        <w:rPr>
          <w:rFonts w:ascii="Times New Roman" w:hAnsi="Times New Roman" w:cs="Times New Roman"/>
          <w:sz w:val="24"/>
          <w:szCs w:val="24"/>
        </w:rPr>
        <w:t>e</w:t>
      </w:r>
      <w:r w:rsidRPr="00896F59">
        <w:rPr>
          <w:rFonts w:ascii="Times New Roman" w:hAnsi="Times New Roman" w:cs="Times New Roman"/>
          <w:sz w:val="24"/>
          <w:szCs w:val="24"/>
        </w:rPr>
        <w:t xml:space="preserve"> </w:t>
      </w:r>
      <w:r>
        <w:rPr>
          <w:rFonts w:ascii="Times New Roman" w:hAnsi="Times New Roman" w:cs="Times New Roman"/>
          <w:sz w:val="24"/>
          <w:szCs w:val="24"/>
        </w:rPr>
        <w:t>defendant was not even a suspect in the homicide and it was therefore</w:t>
      </w:r>
      <w:r w:rsidRPr="00896F59">
        <w:rPr>
          <w:rFonts w:ascii="Times New Roman" w:hAnsi="Times New Roman" w:cs="Times New Roman"/>
          <w:sz w:val="24"/>
          <w:szCs w:val="24"/>
        </w:rPr>
        <w:t xml:space="preserve"> not well grounded in fact</w:t>
      </w:r>
      <w:r>
        <w:rPr>
          <w:rFonts w:ascii="Times New Roman" w:hAnsi="Times New Roman" w:cs="Times New Roman"/>
          <w:sz w:val="24"/>
          <w:szCs w:val="24"/>
        </w:rPr>
        <w:t>.  In fact, the defendant was interviewed by the police on December 10, 2019 and December 14, 2019 and ruled out as a suspect.  The State made no efforts to narrow down the witness list when requested to do so.  Instead, he left defense and their investigator to attempt to locate and interview nearly two hundred witnesses that had nothing to do with the defendant’s charges.</w:t>
      </w:r>
    </w:p>
    <w:p w14:paraId="3B52C07A" w14:textId="59F25926" w:rsidR="00AA7357" w:rsidRDefault="00AA7357" w:rsidP="005C5912">
      <w:pPr>
        <w:pStyle w:val="HTMLPreformatted"/>
        <w:spacing w:line="360" w:lineRule="auto"/>
        <w:ind w:left="576" w:right="576" w:firstLine="720"/>
        <w:jc w:val="both"/>
        <w:rPr>
          <w:rFonts w:ascii="Times New Roman" w:hAnsi="Times New Roman" w:cs="Times New Roman"/>
          <w:sz w:val="24"/>
          <w:szCs w:val="24"/>
        </w:rPr>
      </w:pPr>
      <w:r>
        <w:rPr>
          <w:rFonts w:ascii="Times New Roman" w:hAnsi="Times New Roman" w:cs="Times New Roman"/>
          <w:sz w:val="24"/>
          <w:szCs w:val="24"/>
        </w:rPr>
        <w:t>This was a vindictive “shoot-first-and-ask-questions-later” approach by The State.  When the prosecutor filed his first witness list, he knew that the defendant was not involved in the homicide.  When asked to pare down his witness list, he filed a 1</w:t>
      </w:r>
      <w:r w:rsidRPr="00DE3386">
        <w:rPr>
          <w:rFonts w:ascii="Times New Roman" w:hAnsi="Times New Roman" w:cs="Times New Roman"/>
          <w:sz w:val="24"/>
          <w:szCs w:val="24"/>
          <w:vertAlign w:val="superscript"/>
        </w:rPr>
        <w:t>st</w:t>
      </w:r>
      <w:r>
        <w:rPr>
          <w:rFonts w:ascii="Times New Roman" w:hAnsi="Times New Roman" w:cs="Times New Roman"/>
          <w:sz w:val="24"/>
          <w:szCs w:val="24"/>
        </w:rPr>
        <w:t xml:space="preserve"> Amended Witness List adding an additional 83 witnesses, none of whom were witnesses for the defendant’s case. The State has abused its powers by attempting to needlessly increase the cost of litigation and cause unnecessary delays and should be sanctioned for its abusive actions.  </w:t>
      </w:r>
    </w:p>
    <w:p w14:paraId="4152EAD6" w14:textId="77777777" w:rsidR="00A000BB" w:rsidRDefault="00A000BB" w:rsidP="005C5912">
      <w:pPr>
        <w:pStyle w:val="HTMLPreformatted"/>
        <w:spacing w:line="360" w:lineRule="auto"/>
        <w:ind w:left="576" w:right="576" w:firstLine="720"/>
        <w:jc w:val="both"/>
        <w:rPr>
          <w:rFonts w:ascii="Times New Roman" w:hAnsi="Times New Roman" w:cs="Times New Roman"/>
          <w:sz w:val="24"/>
          <w:szCs w:val="24"/>
        </w:rPr>
      </w:pPr>
    </w:p>
    <w:p w14:paraId="70AED6EB" w14:textId="77777777" w:rsidR="00AA7357" w:rsidRPr="0046680E" w:rsidRDefault="00AA7357" w:rsidP="00A000BB">
      <w:pPr>
        <w:pStyle w:val="HTMLPreformatted"/>
        <w:numPr>
          <w:ilvl w:val="0"/>
          <w:numId w:val="3"/>
        </w:numPr>
        <w:tabs>
          <w:tab w:val="clear" w:pos="916"/>
          <w:tab w:val="left" w:pos="720"/>
        </w:tabs>
        <w:spacing w:line="360" w:lineRule="auto"/>
        <w:ind w:left="1224" w:right="576"/>
        <w:rPr>
          <w:rFonts w:ascii="Times New Roman" w:hAnsi="Times New Roman" w:cs="Times New Roman"/>
          <w:b/>
          <w:sz w:val="24"/>
          <w:szCs w:val="24"/>
        </w:rPr>
      </w:pPr>
      <w:r w:rsidRPr="0046680E">
        <w:rPr>
          <w:rFonts w:ascii="Times New Roman" w:hAnsi="Times New Roman" w:cs="Times New Roman"/>
          <w:b/>
          <w:sz w:val="24"/>
          <w:szCs w:val="24"/>
        </w:rPr>
        <w:t xml:space="preserve">The </w:t>
      </w:r>
      <w:r>
        <w:rPr>
          <w:rFonts w:ascii="Times New Roman" w:hAnsi="Times New Roman" w:cs="Times New Roman"/>
          <w:b/>
          <w:sz w:val="24"/>
          <w:szCs w:val="24"/>
        </w:rPr>
        <w:t>witness list filed</w:t>
      </w:r>
      <w:r w:rsidRPr="0046680E">
        <w:rPr>
          <w:rFonts w:ascii="Times New Roman" w:hAnsi="Times New Roman" w:cs="Times New Roman"/>
          <w:b/>
          <w:sz w:val="24"/>
          <w:szCs w:val="24"/>
        </w:rPr>
        <w:t xml:space="preserve"> against </w:t>
      </w:r>
      <w:r>
        <w:rPr>
          <w:rFonts w:ascii="Times New Roman" w:hAnsi="Times New Roman" w:cs="Times New Roman"/>
          <w:b/>
          <w:sz w:val="24"/>
          <w:szCs w:val="24"/>
        </w:rPr>
        <w:t>the defendant</w:t>
      </w:r>
      <w:r w:rsidRPr="0046680E">
        <w:rPr>
          <w:rFonts w:ascii="Times New Roman" w:hAnsi="Times New Roman" w:cs="Times New Roman"/>
          <w:b/>
          <w:sz w:val="24"/>
          <w:szCs w:val="24"/>
        </w:rPr>
        <w:t xml:space="preserve"> was </w:t>
      </w:r>
      <w:r>
        <w:rPr>
          <w:rFonts w:ascii="Times New Roman" w:hAnsi="Times New Roman" w:cs="Times New Roman"/>
          <w:b/>
          <w:sz w:val="24"/>
          <w:szCs w:val="24"/>
        </w:rPr>
        <w:t>filed</w:t>
      </w:r>
      <w:r w:rsidRPr="0046680E">
        <w:rPr>
          <w:rFonts w:ascii="Times New Roman" w:hAnsi="Times New Roman" w:cs="Times New Roman"/>
          <w:b/>
          <w:sz w:val="24"/>
          <w:szCs w:val="24"/>
        </w:rPr>
        <w:t xml:space="preserve"> for an improper purpose becaus</w:t>
      </w:r>
      <w:r>
        <w:rPr>
          <w:rFonts w:ascii="Times New Roman" w:hAnsi="Times New Roman" w:cs="Times New Roman"/>
          <w:b/>
          <w:sz w:val="24"/>
          <w:szCs w:val="24"/>
        </w:rPr>
        <w:t xml:space="preserve">e the State sought to bury the defense in needless discovery to gain an advantage at trial and increase the litigation costs.  </w:t>
      </w:r>
    </w:p>
    <w:p w14:paraId="7E77E3F6" w14:textId="77777777" w:rsidR="00AA7357" w:rsidRDefault="00AA7357" w:rsidP="005C5912">
      <w:pPr>
        <w:pStyle w:val="HTMLPreformatted"/>
        <w:spacing w:line="360" w:lineRule="auto"/>
        <w:ind w:left="576" w:right="576"/>
        <w:jc w:val="both"/>
        <w:rPr>
          <w:rFonts w:ascii="Times New Roman" w:hAnsi="Times New Roman" w:cs="Times New Roman"/>
          <w:sz w:val="24"/>
          <w:szCs w:val="24"/>
        </w:rPr>
      </w:pPr>
    </w:p>
    <w:p w14:paraId="02E70712" w14:textId="77777777" w:rsidR="00A000BB" w:rsidRDefault="00AA7357" w:rsidP="005C5912">
      <w:pPr>
        <w:pStyle w:val="HTMLPreformatted"/>
        <w:spacing w:line="360" w:lineRule="auto"/>
        <w:ind w:left="576" w:right="576" w:firstLine="720"/>
        <w:jc w:val="both"/>
        <w:rPr>
          <w:rFonts w:ascii="Times New Roman" w:hAnsi="Times New Roman"/>
          <w:sz w:val="24"/>
          <w:szCs w:val="24"/>
        </w:rPr>
      </w:pPr>
      <w:r w:rsidRPr="00D47C40">
        <w:rPr>
          <w:rFonts w:ascii="Times New Roman" w:hAnsi="Times New Roman"/>
          <w:sz w:val="24"/>
          <w:szCs w:val="24"/>
        </w:rPr>
        <w:t xml:space="preserve">CR 11 sanctions are appropriate if </w:t>
      </w:r>
      <w:r>
        <w:rPr>
          <w:rFonts w:ascii="Times New Roman" w:hAnsi="Times New Roman"/>
          <w:sz w:val="24"/>
          <w:szCs w:val="24"/>
        </w:rPr>
        <w:t>the pleading is filed for an im</w:t>
      </w:r>
      <w:r w:rsidRPr="00D47C40">
        <w:rPr>
          <w:rFonts w:ascii="Times New Roman" w:hAnsi="Times New Roman"/>
          <w:sz w:val="24"/>
          <w:szCs w:val="24"/>
        </w:rPr>
        <w:t xml:space="preserve">proper purpose. </w:t>
      </w:r>
      <w:r w:rsidRPr="00A63587">
        <w:rPr>
          <w:rFonts w:ascii="Times New Roman" w:hAnsi="Times New Roman"/>
          <w:i/>
          <w:sz w:val="24"/>
          <w:szCs w:val="24"/>
        </w:rPr>
        <w:t>Biggs v. Vail</w:t>
      </w:r>
      <w:r>
        <w:rPr>
          <w:rFonts w:ascii="Times New Roman" w:hAnsi="Times New Roman"/>
          <w:sz w:val="24"/>
          <w:szCs w:val="24"/>
        </w:rPr>
        <w:t xml:space="preserve">, </w:t>
      </w:r>
      <w:hyperlink r:id="rId7" w:history="1">
        <w:r w:rsidRPr="00A63587">
          <w:rPr>
            <w:rStyle w:val="Hyperlink"/>
            <w:rFonts w:ascii="Times New Roman" w:hAnsi="Times New Roman"/>
            <w:sz w:val="24"/>
            <w:szCs w:val="24"/>
          </w:rPr>
          <w:t>124 Wn.2d 193</w:t>
        </w:r>
      </w:hyperlink>
      <w:r w:rsidRPr="00A63587">
        <w:rPr>
          <w:rFonts w:ascii="Times New Roman" w:hAnsi="Times New Roman"/>
          <w:sz w:val="24"/>
          <w:szCs w:val="24"/>
        </w:rPr>
        <w:t xml:space="preserve">, 197, </w:t>
      </w:r>
      <w:hyperlink r:id="rId8" w:history="1">
        <w:r w:rsidRPr="00A63587">
          <w:rPr>
            <w:rStyle w:val="Hyperlink"/>
            <w:rFonts w:ascii="Times New Roman" w:hAnsi="Times New Roman"/>
            <w:sz w:val="24"/>
            <w:szCs w:val="24"/>
          </w:rPr>
          <w:t>876 P.2d 448 (1994</w:t>
        </w:r>
      </w:hyperlink>
      <w:r w:rsidRPr="00A63587">
        <w:rPr>
          <w:rFonts w:ascii="Times New Roman" w:hAnsi="Times New Roman"/>
          <w:sz w:val="24"/>
          <w:szCs w:val="24"/>
        </w:rPr>
        <w:t xml:space="preserve">). </w:t>
      </w:r>
      <w:r>
        <w:rPr>
          <w:rFonts w:ascii="Times New Roman" w:hAnsi="Times New Roman"/>
          <w:sz w:val="24"/>
          <w:szCs w:val="24"/>
        </w:rPr>
        <w:t xml:space="preserve"> A </w:t>
      </w:r>
      <w:r w:rsidRPr="00A63587">
        <w:rPr>
          <w:rFonts w:ascii="Times New Roman" w:hAnsi="Times New Roman"/>
          <w:sz w:val="24"/>
          <w:szCs w:val="24"/>
        </w:rPr>
        <w:t>CR 11 sanction</w:t>
      </w:r>
      <w:r>
        <w:rPr>
          <w:rFonts w:ascii="Times New Roman" w:hAnsi="Times New Roman"/>
          <w:sz w:val="24"/>
          <w:szCs w:val="24"/>
        </w:rPr>
        <w:t xml:space="preserve"> is</w:t>
      </w:r>
      <w:r w:rsidRPr="00A63587">
        <w:rPr>
          <w:rFonts w:ascii="Times New Roman" w:hAnsi="Times New Roman"/>
          <w:sz w:val="24"/>
          <w:szCs w:val="24"/>
        </w:rPr>
        <w:t xml:space="preserve"> not a judgment on the merits of an action. "Rather, it requires the determination of a collateral issue: whether the attorney has abused the judicial process, and, if so, what sanction would be appropriate."</w:t>
      </w:r>
      <w:r>
        <w:rPr>
          <w:rFonts w:ascii="Times New Roman" w:hAnsi="Times New Roman"/>
          <w:sz w:val="24"/>
          <w:szCs w:val="24"/>
        </w:rPr>
        <w:t xml:space="preserve">  </w:t>
      </w:r>
      <w:r w:rsidRPr="00A63587">
        <w:rPr>
          <w:rFonts w:ascii="Times New Roman" w:hAnsi="Times New Roman"/>
          <w:i/>
          <w:sz w:val="24"/>
          <w:szCs w:val="24"/>
        </w:rPr>
        <w:t>Cooter &amp; Gell v. Hartmarx Corp.</w:t>
      </w:r>
      <w:r>
        <w:rPr>
          <w:rFonts w:ascii="Times New Roman" w:hAnsi="Times New Roman"/>
          <w:sz w:val="24"/>
          <w:szCs w:val="24"/>
        </w:rPr>
        <w:t xml:space="preserve">, 496 U.S. 384, 396, 110 S.Ct. 2447, 110 L.Ed.2d 359 (1990) (superseded by statute on other grounds).  </w:t>
      </w:r>
    </w:p>
    <w:p w14:paraId="488441B2" w14:textId="77777777" w:rsidR="00A000BB" w:rsidRDefault="00A000BB" w:rsidP="005C5912">
      <w:pPr>
        <w:pStyle w:val="HTMLPreformatted"/>
        <w:spacing w:line="360" w:lineRule="auto"/>
        <w:ind w:left="576" w:right="576" w:firstLine="720"/>
        <w:jc w:val="both"/>
        <w:rPr>
          <w:rFonts w:ascii="Times New Roman" w:hAnsi="Times New Roman"/>
          <w:sz w:val="24"/>
          <w:szCs w:val="24"/>
        </w:rPr>
      </w:pPr>
    </w:p>
    <w:p w14:paraId="6C4D39D7" w14:textId="77777777" w:rsidR="00A000BB" w:rsidRDefault="00A000BB" w:rsidP="005C5912">
      <w:pPr>
        <w:pStyle w:val="HTMLPreformatted"/>
        <w:spacing w:line="360" w:lineRule="auto"/>
        <w:ind w:left="576" w:right="576" w:firstLine="720"/>
        <w:jc w:val="both"/>
        <w:rPr>
          <w:rFonts w:ascii="Times New Roman" w:hAnsi="Times New Roman"/>
          <w:sz w:val="24"/>
          <w:szCs w:val="24"/>
        </w:rPr>
      </w:pPr>
    </w:p>
    <w:p w14:paraId="3FC12D29" w14:textId="77777777" w:rsidR="00A000BB" w:rsidRDefault="00A000BB" w:rsidP="005C5912">
      <w:pPr>
        <w:pStyle w:val="HTMLPreformatted"/>
        <w:spacing w:line="360" w:lineRule="auto"/>
        <w:ind w:left="576" w:right="576" w:firstLine="720"/>
        <w:jc w:val="both"/>
        <w:rPr>
          <w:rFonts w:ascii="Times New Roman" w:hAnsi="Times New Roman"/>
          <w:sz w:val="24"/>
          <w:szCs w:val="24"/>
        </w:rPr>
      </w:pPr>
    </w:p>
    <w:p w14:paraId="7FA91B7F" w14:textId="77777777" w:rsidR="00A000BB" w:rsidRDefault="00A000BB" w:rsidP="005C5912">
      <w:pPr>
        <w:pStyle w:val="HTMLPreformatted"/>
        <w:spacing w:line="360" w:lineRule="auto"/>
        <w:ind w:left="576" w:right="576" w:firstLine="720"/>
        <w:jc w:val="both"/>
        <w:rPr>
          <w:rFonts w:ascii="Times New Roman" w:hAnsi="Times New Roman"/>
          <w:sz w:val="24"/>
          <w:szCs w:val="24"/>
        </w:rPr>
      </w:pPr>
    </w:p>
    <w:p w14:paraId="6EBF0C14" w14:textId="77777777" w:rsidR="00A000BB" w:rsidRDefault="00A000BB" w:rsidP="005C5912">
      <w:pPr>
        <w:pStyle w:val="HTMLPreformatted"/>
        <w:spacing w:line="360" w:lineRule="auto"/>
        <w:ind w:left="576" w:right="576" w:firstLine="720"/>
        <w:jc w:val="both"/>
        <w:rPr>
          <w:rFonts w:ascii="Times New Roman" w:hAnsi="Times New Roman"/>
          <w:sz w:val="24"/>
          <w:szCs w:val="24"/>
        </w:rPr>
      </w:pPr>
    </w:p>
    <w:p w14:paraId="58715877" w14:textId="1590CAC1" w:rsidR="00AA7357" w:rsidRDefault="00AA7357" w:rsidP="005C5912">
      <w:pPr>
        <w:pStyle w:val="HTMLPreformatted"/>
        <w:spacing w:line="360" w:lineRule="auto"/>
        <w:ind w:left="576" w:right="576" w:firstLine="720"/>
        <w:jc w:val="both"/>
        <w:rPr>
          <w:rFonts w:ascii="Times New Roman" w:hAnsi="Times New Roman"/>
          <w:sz w:val="24"/>
          <w:szCs w:val="24"/>
        </w:rPr>
      </w:pPr>
      <w:r>
        <w:rPr>
          <w:rFonts w:ascii="Times New Roman" w:hAnsi="Times New Roman"/>
          <w:sz w:val="24"/>
          <w:szCs w:val="24"/>
        </w:rPr>
        <w:lastRenderedPageBreak/>
        <w:t xml:space="preserve">  </w:t>
      </w:r>
      <w:r w:rsidRPr="00A63587">
        <w:rPr>
          <w:rFonts w:ascii="Times New Roman" w:hAnsi="Times New Roman"/>
          <w:sz w:val="24"/>
          <w:szCs w:val="24"/>
        </w:rPr>
        <w:t xml:space="preserve"> </w:t>
      </w:r>
    </w:p>
    <w:p w14:paraId="0F5BB010" w14:textId="77777777" w:rsidR="00AA7357" w:rsidRDefault="00AA7357" w:rsidP="005C5912">
      <w:pPr>
        <w:numPr>
          <w:ilvl w:val="0"/>
          <w:numId w:val="2"/>
        </w:numPr>
        <w:spacing w:line="360" w:lineRule="auto"/>
        <w:ind w:left="576" w:right="576"/>
        <w:jc w:val="both"/>
        <w:rPr>
          <w:rFonts w:ascii="Times New Roman" w:hAnsi="Times New Roman"/>
          <w:b/>
          <w:sz w:val="24"/>
          <w:szCs w:val="24"/>
          <w:u w:val="single"/>
        </w:rPr>
      </w:pPr>
      <w:r>
        <w:rPr>
          <w:rFonts w:ascii="Times New Roman" w:hAnsi="Times New Roman"/>
          <w:b/>
          <w:sz w:val="24"/>
          <w:szCs w:val="24"/>
          <w:u w:val="single"/>
        </w:rPr>
        <w:t>The Court</w:t>
      </w:r>
      <w:r w:rsidRPr="00C60D04">
        <w:rPr>
          <w:rFonts w:ascii="Times New Roman" w:hAnsi="Times New Roman"/>
          <w:b/>
          <w:sz w:val="24"/>
          <w:szCs w:val="24"/>
          <w:u w:val="single"/>
        </w:rPr>
        <w:t xml:space="preserve"> </w:t>
      </w:r>
      <w:r>
        <w:rPr>
          <w:rFonts w:ascii="Times New Roman" w:hAnsi="Times New Roman"/>
          <w:b/>
          <w:sz w:val="24"/>
          <w:szCs w:val="24"/>
          <w:u w:val="single"/>
        </w:rPr>
        <w:t xml:space="preserve">Should Exercise its </w:t>
      </w:r>
      <w:r w:rsidRPr="00C60D04">
        <w:rPr>
          <w:rFonts w:ascii="Times New Roman" w:hAnsi="Times New Roman"/>
          <w:b/>
          <w:sz w:val="24"/>
          <w:szCs w:val="24"/>
          <w:u w:val="single"/>
        </w:rPr>
        <w:t>Inherent Authority to Sanction</w:t>
      </w:r>
      <w:r>
        <w:rPr>
          <w:rFonts w:ascii="Times New Roman" w:hAnsi="Times New Roman"/>
          <w:b/>
          <w:sz w:val="24"/>
          <w:szCs w:val="24"/>
          <w:u w:val="single"/>
        </w:rPr>
        <w:t xml:space="preserve"> the State to Discourage Future Abuses of its Power.  </w:t>
      </w:r>
    </w:p>
    <w:p w14:paraId="4B7E1FB1" w14:textId="77777777" w:rsidR="00AA7357" w:rsidRPr="00C60D04" w:rsidRDefault="00AA7357" w:rsidP="005C5912">
      <w:pPr>
        <w:spacing w:line="360" w:lineRule="auto"/>
        <w:ind w:left="576" w:right="576"/>
        <w:jc w:val="both"/>
        <w:rPr>
          <w:rFonts w:ascii="Times New Roman" w:hAnsi="Times New Roman"/>
          <w:b/>
          <w:sz w:val="24"/>
          <w:szCs w:val="24"/>
          <w:u w:val="single"/>
        </w:rPr>
      </w:pPr>
    </w:p>
    <w:p w14:paraId="4092A6E3" w14:textId="77777777"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“Every court of justice has power … [t]o enforce order in the proceedings before it,  … [and][t]o provide for the orderly conduct of proceedings before it.”  RCW 2.28.010(2)-(3).  “When jurisdiction is … conferred on a court or judicial officer all the means to carry it into effect are also given[.]”  RCW 2.28.150</w:t>
      </w:r>
    </w:p>
    <w:p w14:paraId="55192748" w14:textId="77777777"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Where sanctions are not expressly authorized, “the trial court is not powerless to fashion and impose appropriate sanctions under its inherent authority to control litigation.”  </w:t>
      </w:r>
      <w:r w:rsidRPr="000152B3">
        <w:rPr>
          <w:rFonts w:ascii="Times New Roman" w:hAnsi="Times New Roman"/>
          <w:i/>
          <w:sz w:val="24"/>
          <w:szCs w:val="24"/>
        </w:rPr>
        <w:t>In re Firestorm 1991</w:t>
      </w:r>
      <w:r>
        <w:rPr>
          <w:rFonts w:ascii="Times New Roman" w:hAnsi="Times New Roman"/>
          <w:sz w:val="24"/>
          <w:szCs w:val="24"/>
        </w:rPr>
        <w:t xml:space="preserve">, 129 Wn.2d 130, 139, 916 P.2d 411 (1996) (applying principles embodied in CR 11, CR 26(g), and CR 37 to Cr 26(b) violations.)  “[D]ecisions either denying or granting sanctions … are generally reviewed for abuse of discretion.”  </w:t>
      </w:r>
      <w:r w:rsidRPr="000152B3">
        <w:rPr>
          <w:rFonts w:ascii="Times New Roman" w:hAnsi="Times New Roman"/>
          <w:i/>
          <w:sz w:val="24"/>
          <w:szCs w:val="24"/>
        </w:rPr>
        <w:t>Physicians Ins. Exch. &amp; Ass’n v. Fisons Corp.</w:t>
      </w:r>
      <w:r>
        <w:rPr>
          <w:rFonts w:ascii="Times New Roman" w:hAnsi="Times New Roman"/>
          <w:sz w:val="24"/>
          <w:szCs w:val="24"/>
        </w:rPr>
        <w:t xml:space="preserve">, 122 Wn.2d 299, 338, 858 P.2d 1054 (1993).  But the “choice of sanctions remains subject to review under the court’s inherent authority applying the arbitrary, capricious, or contrary to law standard of review.”  </w:t>
      </w:r>
      <w:r w:rsidRPr="000152B3">
        <w:rPr>
          <w:rFonts w:ascii="Times New Roman" w:hAnsi="Times New Roman"/>
          <w:i/>
          <w:sz w:val="24"/>
          <w:szCs w:val="24"/>
        </w:rPr>
        <w:t>Butler v. Lamont Sch. Dist.</w:t>
      </w:r>
      <w:r>
        <w:rPr>
          <w:rFonts w:ascii="Times New Roman" w:hAnsi="Times New Roman"/>
          <w:sz w:val="24"/>
          <w:szCs w:val="24"/>
        </w:rPr>
        <w:t xml:space="preserve">, 49 Wn.App. 709, 712, 745 P.2d 138 (1987).  </w:t>
      </w:r>
    </w:p>
    <w:p w14:paraId="4104E6AC" w14:textId="77777777"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In </w:t>
      </w:r>
      <w:r w:rsidRPr="00C453F8">
        <w:rPr>
          <w:rFonts w:ascii="Times New Roman" w:hAnsi="Times New Roman"/>
          <w:i/>
          <w:sz w:val="24"/>
          <w:szCs w:val="24"/>
        </w:rPr>
        <w:t>State v. S.H.</w:t>
      </w:r>
      <w:r>
        <w:rPr>
          <w:rFonts w:ascii="Times New Roman" w:hAnsi="Times New Roman"/>
          <w:sz w:val="24"/>
          <w:szCs w:val="24"/>
        </w:rPr>
        <w:t xml:space="preserve">, the trial court monetarily sanctioned the King County Public Defender Association for failing to enter into a diversion agreement “as expeditiously as possible” as required by RCW 13.40.080(1).  </w:t>
      </w:r>
      <w:r>
        <w:rPr>
          <w:rFonts w:ascii="Times New Roman" w:hAnsi="Times New Roman"/>
          <w:i/>
          <w:sz w:val="24"/>
          <w:szCs w:val="24"/>
        </w:rPr>
        <w:t xml:space="preserve">State v. S.H., </w:t>
      </w:r>
      <w:r>
        <w:rPr>
          <w:rFonts w:ascii="Times New Roman" w:hAnsi="Times New Roman"/>
          <w:sz w:val="24"/>
          <w:szCs w:val="24"/>
        </w:rPr>
        <w:t xml:space="preserve">102 Wn.App. 468, 8 P.3d 1058 (2000).   The trial court found this action sanctionable because the defendant didn’t move for a diversion agreement until the day of trial causing the State to expend resources to prepare for trial, including State’s witnesses being present on the day of trial.  </w:t>
      </w:r>
      <w:r w:rsidRPr="00C453F8">
        <w:rPr>
          <w:rFonts w:ascii="Times New Roman" w:hAnsi="Times New Roman"/>
          <w:i/>
          <w:sz w:val="24"/>
          <w:szCs w:val="24"/>
        </w:rPr>
        <w:t>Id</w:t>
      </w:r>
      <w:r>
        <w:rPr>
          <w:rFonts w:ascii="Times New Roman" w:hAnsi="Times New Roman"/>
          <w:sz w:val="24"/>
          <w:szCs w:val="24"/>
        </w:rPr>
        <w:t xml:space="preserve">. at 471-472.  The Judge admonished the public defender saying “[she] did not want this to become the way that defense counsel operate.”  </w:t>
      </w:r>
      <w:r w:rsidRPr="00C453F8">
        <w:rPr>
          <w:rFonts w:ascii="Times New Roman" w:hAnsi="Times New Roman"/>
          <w:i/>
          <w:sz w:val="24"/>
          <w:szCs w:val="24"/>
        </w:rPr>
        <w:t>Id</w:t>
      </w:r>
      <w:r>
        <w:rPr>
          <w:rFonts w:ascii="Times New Roman" w:hAnsi="Times New Roman"/>
          <w:sz w:val="24"/>
          <w:szCs w:val="24"/>
        </w:rPr>
        <w:t xml:space="preserve">. at 472.  Division I found that the trial court had the inherent authority to sanction and did so appropriately to discourage future abuses.  </w:t>
      </w:r>
      <w:r w:rsidRPr="00576BAB">
        <w:rPr>
          <w:rFonts w:ascii="Times New Roman" w:hAnsi="Times New Roman"/>
          <w:i/>
          <w:sz w:val="24"/>
          <w:szCs w:val="24"/>
        </w:rPr>
        <w:t>Id</w:t>
      </w:r>
      <w:r>
        <w:rPr>
          <w:rFonts w:ascii="Times New Roman" w:hAnsi="Times New Roman"/>
          <w:sz w:val="24"/>
          <w:szCs w:val="24"/>
        </w:rPr>
        <w:t xml:space="preserve">. at 478.  </w:t>
      </w:r>
    </w:p>
    <w:p w14:paraId="74123570" w14:textId="00E4120F"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In </w:t>
      </w:r>
      <w:r w:rsidRPr="00576BAB">
        <w:rPr>
          <w:rFonts w:ascii="Times New Roman" w:hAnsi="Times New Roman"/>
          <w:i/>
          <w:sz w:val="24"/>
          <w:szCs w:val="24"/>
        </w:rPr>
        <w:t>State v. Gassman</w:t>
      </w:r>
      <w:r>
        <w:rPr>
          <w:rFonts w:ascii="Times New Roman" w:hAnsi="Times New Roman"/>
          <w:sz w:val="24"/>
          <w:szCs w:val="24"/>
        </w:rPr>
        <w:t xml:space="preserve">, the trial court imposed sanctions against a prosecutor for amending a criminal information on the first day of trial, which changed the date of violation causing the defendant an inability to present an alibi defense.  </w:t>
      </w:r>
      <w:r w:rsidRPr="00576BAB">
        <w:rPr>
          <w:rFonts w:ascii="Times New Roman" w:hAnsi="Times New Roman"/>
          <w:i/>
          <w:sz w:val="24"/>
          <w:szCs w:val="24"/>
        </w:rPr>
        <w:t>State v. Gassman</w:t>
      </w:r>
      <w:r>
        <w:rPr>
          <w:rFonts w:ascii="Times New Roman" w:hAnsi="Times New Roman"/>
          <w:sz w:val="24"/>
          <w:szCs w:val="24"/>
        </w:rPr>
        <w:t xml:space="preserve">, 175 Wn.2d 208, 209, 283 P.3d 1113 (2012).  The court allowed the amendment but sanctioned the prosecutor stating its conduct was “careless” and the $2,000 awarded was to compensate defense counsel for the extra time he would spend dealing with the alibi issue.  </w:t>
      </w:r>
      <w:r w:rsidRPr="00576BAB">
        <w:rPr>
          <w:rFonts w:ascii="Times New Roman" w:hAnsi="Times New Roman"/>
          <w:i/>
          <w:sz w:val="24"/>
          <w:szCs w:val="24"/>
        </w:rPr>
        <w:t>Id</w:t>
      </w:r>
      <w:r>
        <w:rPr>
          <w:rFonts w:ascii="Times New Roman" w:hAnsi="Times New Roman"/>
          <w:sz w:val="24"/>
          <w:szCs w:val="24"/>
        </w:rPr>
        <w:t xml:space="preserve">.  The Court of Appeals affirmed the sanction, but the Washington Supreme Court held that while the court had the inherent authority to sanction, the sanction must be supported by a record showing “some conduct equivalent to bad faith”.  </w:t>
      </w:r>
      <w:r w:rsidRPr="00DE131E">
        <w:rPr>
          <w:rFonts w:ascii="Times New Roman" w:hAnsi="Times New Roman"/>
          <w:i/>
          <w:sz w:val="24"/>
          <w:szCs w:val="24"/>
        </w:rPr>
        <w:t>Id</w:t>
      </w:r>
      <w:r>
        <w:rPr>
          <w:rFonts w:ascii="Times New Roman" w:hAnsi="Times New Roman"/>
          <w:sz w:val="24"/>
          <w:szCs w:val="24"/>
        </w:rPr>
        <w:t xml:space="preserve">. at 211.   The sanction was reversed because the record supported a finding that the State’s conduct was </w:t>
      </w:r>
      <w:r>
        <w:rPr>
          <w:rFonts w:ascii="Times New Roman" w:hAnsi="Times New Roman"/>
          <w:sz w:val="24"/>
          <w:szCs w:val="24"/>
        </w:rPr>
        <w:lastRenderedPageBreak/>
        <w:t xml:space="preserve">careless, but not purposeful, and there was no basis from the record for the court to infer bad faith or conduct tantamount to bad faith.  </w:t>
      </w:r>
      <w:r w:rsidRPr="00DE131E">
        <w:rPr>
          <w:rFonts w:ascii="Times New Roman" w:hAnsi="Times New Roman"/>
          <w:i/>
          <w:sz w:val="24"/>
          <w:szCs w:val="24"/>
        </w:rPr>
        <w:t>Id</w:t>
      </w:r>
      <w:r>
        <w:rPr>
          <w:rFonts w:ascii="Times New Roman" w:hAnsi="Times New Roman"/>
          <w:sz w:val="24"/>
          <w:szCs w:val="24"/>
        </w:rPr>
        <w:t xml:space="preserve">. at 212.  </w:t>
      </w:r>
    </w:p>
    <w:p w14:paraId="79990B89" w14:textId="77777777"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Here, as in </w:t>
      </w:r>
      <w:r w:rsidRPr="00DE131E">
        <w:rPr>
          <w:rFonts w:ascii="Times New Roman" w:hAnsi="Times New Roman"/>
          <w:i/>
          <w:sz w:val="24"/>
          <w:szCs w:val="24"/>
        </w:rPr>
        <w:t>State v. S.H.</w:t>
      </w:r>
      <w:r>
        <w:rPr>
          <w:rFonts w:ascii="Times New Roman" w:hAnsi="Times New Roman"/>
          <w:sz w:val="24"/>
          <w:szCs w:val="24"/>
        </w:rPr>
        <w:t xml:space="preserve"> and </w:t>
      </w:r>
      <w:r w:rsidRPr="00DE131E">
        <w:rPr>
          <w:rFonts w:ascii="Times New Roman" w:hAnsi="Times New Roman"/>
          <w:i/>
          <w:sz w:val="24"/>
          <w:szCs w:val="24"/>
        </w:rPr>
        <w:t>State v. Gassman</w:t>
      </w:r>
      <w:r>
        <w:rPr>
          <w:rFonts w:ascii="Times New Roman" w:hAnsi="Times New Roman"/>
          <w:sz w:val="24"/>
          <w:szCs w:val="24"/>
        </w:rPr>
        <w:t xml:space="preserve">, the court has the authority to sanction pursuant to statute and applicable case law.  The court’s rationale for imposing sanctions against the Public Defenders Association in </w:t>
      </w:r>
      <w:r w:rsidRPr="00D761BC">
        <w:rPr>
          <w:rFonts w:ascii="Times New Roman" w:hAnsi="Times New Roman"/>
          <w:i/>
          <w:sz w:val="24"/>
          <w:szCs w:val="24"/>
        </w:rPr>
        <w:t>State v. S.H</w:t>
      </w:r>
      <w:r>
        <w:rPr>
          <w:rFonts w:ascii="Times New Roman" w:hAnsi="Times New Roman"/>
          <w:sz w:val="24"/>
          <w:szCs w:val="24"/>
        </w:rPr>
        <w:t>. was to discourage future abuses, which is exactly what this court should hope to discourage in imposing a sanction against the State in the defendant’s case.  T</w:t>
      </w:r>
      <w:r w:rsidRPr="00110DC9">
        <w:rPr>
          <w:rFonts w:ascii="Times New Roman" w:hAnsi="Times New Roman"/>
          <w:sz w:val="24"/>
          <w:szCs w:val="24"/>
        </w:rPr>
        <w:t xml:space="preserve">he State </w:t>
      </w:r>
      <w:r>
        <w:rPr>
          <w:rFonts w:ascii="Times New Roman" w:hAnsi="Times New Roman"/>
          <w:sz w:val="24"/>
          <w:szCs w:val="24"/>
        </w:rPr>
        <w:t xml:space="preserve">filed </w:t>
      </w:r>
      <w:r w:rsidRPr="00110DC9">
        <w:rPr>
          <w:rFonts w:ascii="Times New Roman" w:hAnsi="Times New Roman"/>
          <w:sz w:val="24"/>
          <w:szCs w:val="24"/>
        </w:rPr>
        <w:t xml:space="preserve">a </w:t>
      </w:r>
      <w:r>
        <w:rPr>
          <w:rFonts w:ascii="Times New Roman" w:hAnsi="Times New Roman"/>
          <w:sz w:val="24"/>
          <w:szCs w:val="24"/>
        </w:rPr>
        <w:t>witness list</w:t>
      </w:r>
      <w:r w:rsidRPr="00110DC9">
        <w:rPr>
          <w:rFonts w:ascii="Times New Roman" w:hAnsi="Times New Roman"/>
          <w:sz w:val="24"/>
          <w:szCs w:val="24"/>
        </w:rPr>
        <w:t xml:space="preserve"> </w:t>
      </w:r>
      <w:r>
        <w:rPr>
          <w:rFonts w:ascii="Times New Roman" w:hAnsi="Times New Roman"/>
          <w:sz w:val="24"/>
          <w:szCs w:val="24"/>
        </w:rPr>
        <w:t xml:space="preserve">and continued to provide ongoing discovery </w:t>
      </w:r>
      <w:r w:rsidRPr="00110DC9">
        <w:rPr>
          <w:rFonts w:ascii="Times New Roman" w:hAnsi="Times New Roman"/>
          <w:sz w:val="24"/>
          <w:szCs w:val="24"/>
        </w:rPr>
        <w:t xml:space="preserve">knowing </w:t>
      </w:r>
      <w:r>
        <w:rPr>
          <w:rFonts w:ascii="Times New Roman" w:hAnsi="Times New Roman"/>
          <w:sz w:val="24"/>
          <w:szCs w:val="24"/>
        </w:rPr>
        <w:t>that only 8% (possibly) of the witnesses listed were relevant to the defendant’s case and the many hours reviewing irrelevant discovery should be discouraged by this Court..  It did so for the sole purpose of</w:t>
      </w:r>
      <w:r w:rsidRPr="00110DC9">
        <w:rPr>
          <w:rFonts w:ascii="Times New Roman" w:hAnsi="Times New Roman"/>
          <w:sz w:val="24"/>
          <w:szCs w:val="24"/>
        </w:rPr>
        <w:t xml:space="preserve"> </w:t>
      </w:r>
      <w:r>
        <w:rPr>
          <w:rFonts w:ascii="Times New Roman" w:hAnsi="Times New Roman"/>
          <w:sz w:val="24"/>
          <w:szCs w:val="24"/>
        </w:rPr>
        <w:t>its coercive effect of forcing</w:t>
      </w:r>
      <w:r w:rsidRPr="00110DC9">
        <w:rPr>
          <w:rFonts w:ascii="Times New Roman" w:hAnsi="Times New Roman"/>
          <w:sz w:val="24"/>
          <w:szCs w:val="24"/>
        </w:rPr>
        <w:t xml:space="preserve"> </w:t>
      </w:r>
      <w:r>
        <w:rPr>
          <w:rFonts w:ascii="Times New Roman" w:hAnsi="Times New Roman"/>
          <w:sz w:val="24"/>
          <w:szCs w:val="24"/>
        </w:rPr>
        <w:t xml:space="preserve">defense to review, investigate and spend an exorbitant amount of time to effectively defend the defendant. When the State’s motive is to bury the evidence and get an upper hand in litigation (including increased litigation costs), its motive is improper and its actions are taken in bad faith.  </w:t>
      </w:r>
    </w:p>
    <w:p w14:paraId="7F5C7EBA" w14:textId="323F3D6C"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Unlike </w:t>
      </w:r>
      <w:r w:rsidRPr="008E7505">
        <w:rPr>
          <w:rFonts w:ascii="Times New Roman" w:hAnsi="Times New Roman"/>
          <w:i/>
          <w:sz w:val="24"/>
          <w:szCs w:val="24"/>
        </w:rPr>
        <w:t>State v. Gassman</w:t>
      </w:r>
      <w:r>
        <w:rPr>
          <w:rFonts w:ascii="Times New Roman" w:hAnsi="Times New Roman"/>
          <w:sz w:val="24"/>
          <w:szCs w:val="24"/>
        </w:rPr>
        <w:t xml:space="preserve">, the State cannot say this was careless.  This was a purposeful tactic taken by the State as exhibited by the State’s efforts in their First Amended Information after being asked to pare down the first witness list.  The State cannot use its prosecution powers to overburden defense through the criminal justice system.  </w:t>
      </w:r>
    </w:p>
    <w:p w14:paraId="3F243047" w14:textId="77777777" w:rsidR="00A000BB" w:rsidRPr="00F466EC" w:rsidRDefault="00A000BB" w:rsidP="005C5912">
      <w:pPr>
        <w:spacing w:line="360" w:lineRule="auto"/>
        <w:ind w:left="576" w:right="576" w:firstLine="720"/>
        <w:jc w:val="both"/>
        <w:rPr>
          <w:rFonts w:ascii="Times New Roman" w:hAnsi="Times New Roman"/>
          <w:sz w:val="24"/>
          <w:szCs w:val="24"/>
        </w:rPr>
      </w:pPr>
    </w:p>
    <w:p w14:paraId="1A769E6F" w14:textId="77777777" w:rsidR="00AA7357" w:rsidRDefault="00AA7357" w:rsidP="00A000BB">
      <w:pPr>
        <w:numPr>
          <w:ilvl w:val="0"/>
          <w:numId w:val="1"/>
        </w:numPr>
        <w:spacing w:line="360" w:lineRule="auto"/>
        <w:ind w:left="576" w:right="576"/>
        <w:rPr>
          <w:rFonts w:ascii="Times New Roman" w:hAnsi="Times New Roman"/>
          <w:b/>
          <w:sz w:val="24"/>
          <w:szCs w:val="24"/>
        </w:rPr>
      </w:pPr>
      <w:r>
        <w:rPr>
          <w:rFonts w:ascii="Times New Roman" w:hAnsi="Times New Roman"/>
          <w:b/>
          <w:sz w:val="24"/>
          <w:szCs w:val="24"/>
        </w:rPr>
        <w:t xml:space="preserve">SANCTIONS ARE APPROPRIATE BECAUSE THE STATE ACTED IN BAD FAITH IN FILING THE WITNESS LIST AGAINST THE DEFENDANT. </w:t>
      </w:r>
    </w:p>
    <w:p w14:paraId="1AF69F19" w14:textId="77777777" w:rsidR="00A000BB" w:rsidRDefault="00A000BB" w:rsidP="005C5912">
      <w:pPr>
        <w:spacing w:line="360" w:lineRule="auto"/>
        <w:ind w:left="576" w:right="576" w:firstLine="720"/>
        <w:jc w:val="both"/>
        <w:rPr>
          <w:rFonts w:ascii="Times New Roman" w:hAnsi="Times New Roman"/>
          <w:sz w:val="24"/>
          <w:szCs w:val="24"/>
        </w:rPr>
      </w:pPr>
    </w:p>
    <w:p w14:paraId="0B2839ED" w14:textId="3E63EFE3" w:rsidR="00AA7357" w:rsidRPr="00A43633" w:rsidRDefault="00AA7357" w:rsidP="005C5912">
      <w:pPr>
        <w:spacing w:line="360" w:lineRule="auto"/>
        <w:ind w:left="576" w:right="576" w:firstLine="720"/>
        <w:jc w:val="both"/>
        <w:rPr>
          <w:rFonts w:ascii="Times New Roman" w:hAnsi="Times New Roman"/>
          <w:sz w:val="24"/>
          <w:szCs w:val="24"/>
        </w:rPr>
      </w:pPr>
      <w:r w:rsidRPr="00A43633">
        <w:rPr>
          <w:rFonts w:ascii="Times New Roman" w:hAnsi="Times New Roman"/>
          <w:sz w:val="24"/>
          <w:szCs w:val="24"/>
        </w:rPr>
        <w:t xml:space="preserve">While an express finding of bad faith is not required, a finding of bad faith is sufficient for sanctions.  </w:t>
      </w:r>
      <w:r w:rsidRPr="00A43633">
        <w:rPr>
          <w:rFonts w:ascii="Times New Roman" w:hAnsi="Times New Roman"/>
          <w:i/>
          <w:sz w:val="24"/>
          <w:szCs w:val="24"/>
        </w:rPr>
        <w:t xml:space="preserve">State v. Gassman, </w:t>
      </w:r>
      <w:r w:rsidRPr="00A43633">
        <w:rPr>
          <w:rFonts w:ascii="Times New Roman" w:hAnsi="Times New Roman"/>
          <w:sz w:val="24"/>
          <w:szCs w:val="24"/>
        </w:rPr>
        <w:t>175 W</w:t>
      </w:r>
      <w:r>
        <w:rPr>
          <w:rFonts w:ascii="Times New Roman" w:hAnsi="Times New Roman"/>
          <w:sz w:val="24"/>
          <w:szCs w:val="24"/>
        </w:rPr>
        <w:t>n.2d 208, 211</w:t>
      </w:r>
      <w:r w:rsidRPr="00A43633">
        <w:rPr>
          <w:rFonts w:ascii="Times New Roman" w:hAnsi="Times New Roman"/>
          <w:sz w:val="24"/>
          <w:szCs w:val="24"/>
        </w:rPr>
        <w:t xml:space="preserve">, 283 P.3d 1113 (2012)(citing </w:t>
      </w:r>
      <w:r w:rsidRPr="00A43633">
        <w:rPr>
          <w:rFonts w:ascii="Times New Roman" w:hAnsi="Times New Roman"/>
          <w:i/>
          <w:sz w:val="24"/>
          <w:szCs w:val="24"/>
        </w:rPr>
        <w:t>State v. S.H.</w:t>
      </w:r>
      <w:r w:rsidRPr="00A43633">
        <w:rPr>
          <w:rFonts w:ascii="Times New Roman" w:hAnsi="Times New Roman"/>
          <w:sz w:val="24"/>
          <w:szCs w:val="24"/>
        </w:rPr>
        <w:t>, 102 W</w:t>
      </w:r>
      <w:r>
        <w:rPr>
          <w:rFonts w:ascii="Times New Roman" w:hAnsi="Times New Roman"/>
          <w:sz w:val="24"/>
          <w:szCs w:val="24"/>
        </w:rPr>
        <w:t>n</w:t>
      </w:r>
      <w:r w:rsidRPr="00A43633">
        <w:rPr>
          <w:rFonts w:ascii="Times New Roman" w:hAnsi="Times New Roman"/>
          <w:sz w:val="24"/>
          <w:szCs w:val="24"/>
        </w:rPr>
        <w:t xml:space="preserve">.App. 468, 474, 8 P.3d 1058 (2000)).  The sanction must be based on a finding of conduct that was at least “tantamount to bad faith.”  </w:t>
      </w:r>
      <w:r w:rsidRPr="00A43633">
        <w:rPr>
          <w:rFonts w:ascii="Times New Roman" w:hAnsi="Times New Roman"/>
          <w:i/>
          <w:sz w:val="24"/>
          <w:szCs w:val="24"/>
        </w:rPr>
        <w:t>Id.</w:t>
      </w:r>
      <w:r>
        <w:rPr>
          <w:rFonts w:ascii="Times New Roman" w:hAnsi="Times New Roman"/>
          <w:sz w:val="24"/>
          <w:szCs w:val="24"/>
        </w:rPr>
        <w:t xml:space="preserve">  </w:t>
      </w:r>
      <w:r w:rsidRPr="00A43633">
        <w:rPr>
          <w:rFonts w:ascii="Times New Roman" w:hAnsi="Times New Roman"/>
          <w:sz w:val="24"/>
          <w:szCs w:val="24"/>
        </w:rPr>
        <w:t xml:space="preserve">Division I of the Court of Appeals has held that a finding of inappropriate and improper is tantamount to a finding of bad faith.  </w:t>
      </w:r>
      <w:r w:rsidRPr="00A43633">
        <w:rPr>
          <w:rFonts w:ascii="Times New Roman" w:hAnsi="Times New Roman"/>
          <w:i/>
          <w:sz w:val="24"/>
          <w:szCs w:val="24"/>
        </w:rPr>
        <w:t>Wilson v. Henkle,</w:t>
      </w:r>
      <w:r w:rsidRPr="00A43633">
        <w:rPr>
          <w:rFonts w:ascii="Times New Roman" w:hAnsi="Times New Roman"/>
          <w:sz w:val="24"/>
          <w:szCs w:val="24"/>
        </w:rPr>
        <w:t xml:space="preserve"> 45 Wn.App. 162, 175, 724 P.2d 1069 (1986).  Division I also flushed out the issue of bad faith noting the appropriateness of sanctions, “if an act affects ‘the integrity of the court and, [if] left unchecked, would encourage future abuses.’” And “if ‘the very temple of justice has been defiled’ by the sanctioned party’s conduct.” </w:t>
      </w:r>
      <w:r w:rsidRPr="00A43633">
        <w:rPr>
          <w:rFonts w:ascii="Times New Roman" w:hAnsi="Times New Roman"/>
          <w:i/>
          <w:sz w:val="24"/>
          <w:szCs w:val="24"/>
        </w:rPr>
        <w:t>State v. S.H.</w:t>
      </w:r>
      <w:r w:rsidRPr="00A43633">
        <w:rPr>
          <w:rFonts w:ascii="Times New Roman" w:hAnsi="Times New Roman"/>
          <w:sz w:val="24"/>
          <w:szCs w:val="24"/>
        </w:rPr>
        <w:t xml:space="preserve"> at 475 (citing </w:t>
      </w:r>
      <w:r w:rsidRPr="00A43633">
        <w:rPr>
          <w:rFonts w:ascii="Times New Roman" w:hAnsi="Times New Roman"/>
          <w:i/>
          <w:sz w:val="24"/>
          <w:szCs w:val="24"/>
        </w:rPr>
        <w:t>Gonzales v. Surgldey</w:t>
      </w:r>
      <w:r w:rsidRPr="00A43633">
        <w:rPr>
          <w:rFonts w:ascii="Times New Roman" w:hAnsi="Times New Roman"/>
          <w:sz w:val="24"/>
          <w:szCs w:val="24"/>
        </w:rPr>
        <w:t xml:space="preserve">, 120 N.M. 151, 899 P.2d 594, 600 (1995), </w:t>
      </w:r>
      <w:r w:rsidRPr="00A43633">
        <w:rPr>
          <w:rFonts w:ascii="Times New Roman" w:hAnsi="Times New Roman"/>
          <w:i/>
          <w:sz w:val="24"/>
          <w:szCs w:val="24"/>
        </w:rPr>
        <w:t>Chambers v. NASCO, Inc.</w:t>
      </w:r>
      <w:r w:rsidRPr="00A43633">
        <w:rPr>
          <w:rFonts w:ascii="Times New Roman" w:hAnsi="Times New Roman"/>
          <w:sz w:val="24"/>
          <w:szCs w:val="24"/>
        </w:rPr>
        <w:t xml:space="preserve">, 501 U.S. 32, 46, 111 S.Ct. 2123, 115 L.Ed.2d 27 (1991) and </w:t>
      </w:r>
      <w:r w:rsidRPr="00A43633">
        <w:rPr>
          <w:rFonts w:ascii="Times New Roman" w:hAnsi="Times New Roman"/>
          <w:i/>
          <w:sz w:val="24"/>
          <w:szCs w:val="24"/>
        </w:rPr>
        <w:t>Goldin v. Bartholow</w:t>
      </w:r>
      <w:r w:rsidRPr="00A43633">
        <w:rPr>
          <w:rFonts w:ascii="Times New Roman" w:hAnsi="Times New Roman"/>
          <w:sz w:val="24"/>
          <w:szCs w:val="24"/>
        </w:rPr>
        <w:t xml:space="preserve">, 166 F.3d 710, 723 (5th Cir. 1999)).  </w:t>
      </w:r>
    </w:p>
    <w:p w14:paraId="2142DE7D" w14:textId="77777777" w:rsidR="00AA7357" w:rsidRPr="00A000BB" w:rsidRDefault="00AA7357" w:rsidP="005C5912">
      <w:pPr>
        <w:widowControl w:val="0"/>
        <w:tabs>
          <w:tab w:val="left" w:pos="2064"/>
        </w:tabs>
        <w:spacing w:line="360" w:lineRule="auto"/>
        <w:ind w:left="576" w:right="576" w:firstLine="720"/>
        <w:jc w:val="both"/>
        <w:rPr>
          <w:rFonts w:ascii="Times New Roman" w:hAnsi="Times New Roman"/>
          <w:sz w:val="24"/>
          <w:szCs w:val="24"/>
        </w:rPr>
      </w:pPr>
      <w:r w:rsidRPr="00A000BB">
        <w:rPr>
          <w:rFonts w:ascii="Times New Roman" w:hAnsi="Times New Roman"/>
          <w:sz w:val="24"/>
          <w:szCs w:val="24"/>
        </w:rPr>
        <w:t xml:space="preserve">Black’s Law Dictionary defines Bad Faith as follows: </w:t>
      </w:r>
    </w:p>
    <w:p w14:paraId="19585840" w14:textId="77777777" w:rsidR="00A000BB" w:rsidRPr="00A000BB" w:rsidRDefault="00AA7357" w:rsidP="00A000BB">
      <w:pPr>
        <w:widowControl w:val="0"/>
        <w:tabs>
          <w:tab w:val="left" w:pos="2064"/>
        </w:tabs>
        <w:spacing w:line="360" w:lineRule="auto"/>
        <w:ind w:left="576" w:right="576"/>
        <w:jc w:val="both"/>
        <w:rPr>
          <w:rFonts w:ascii="Times New Roman" w:hAnsi="Times New Roman"/>
          <w:sz w:val="24"/>
          <w:szCs w:val="24"/>
        </w:rPr>
      </w:pPr>
      <w:r w:rsidRPr="00A000BB">
        <w:rPr>
          <w:rFonts w:ascii="Times New Roman" w:hAnsi="Times New Roman"/>
          <w:b/>
          <w:sz w:val="24"/>
          <w:szCs w:val="24"/>
        </w:rPr>
        <w:t>Bad Faith</w:t>
      </w:r>
      <w:r w:rsidRPr="00A000BB">
        <w:rPr>
          <w:rFonts w:ascii="Times New Roman" w:hAnsi="Times New Roman"/>
          <w:sz w:val="24"/>
          <w:szCs w:val="24"/>
        </w:rPr>
        <w:t xml:space="preserve">.  The opposite of “good faith,” generally implying or involving actual or constructive fraud, or a design to mislead or deceive another, or a refusal to fulfill some duty or some contractual obligation, not prompted by an honest mistake as to one’s rights or duties, but by some interested or </w:t>
      </w:r>
      <w:r w:rsidRPr="00A000BB">
        <w:rPr>
          <w:rFonts w:ascii="Times New Roman" w:hAnsi="Times New Roman"/>
          <w:sz w:val="24"/>
          <w:szCs w:val="24"/>
        </w:rPr>
        <w:lastRenderedPageBreak/>
        <w:t xml:space="preserve">sinister motive.  Term “bad faith” is not simply bad judgement or negligence, but rather it implies the conscious doing of a wrong because of dishonest purpose or moral obliquity: it is difficult from the negative idea of negligence in that it contemplates a state of mind affirmatively operating with furtive design or ill will.  </w:t>
      </w:r>
      <w:r w:rsidRPr="00A000BB">
        <w:rPr>
          <w:rFonts w:ascii="Times New Roman" w:hAnsi="Times New Roman"/>
          <w:i/>
          <w:sz w:val="24"/>
          <w:szCs w:val="24"/>
        </w:rPr>
        <w:t>Slath v. Williams</w:t>
      </w:r>
      <w:r w:rsidRPr="00A000BB">
        <w:rPr>
          <w:rFonts w:ascii="Times New Roman" w:hAnsi="Times New Roman"/>
          <w:sz w:val="24"/>
          <w:szCs w:val="24"/>
        </w:rPr>
        <w:t>, Ind. App., 367 N.E.2d 1120, 1124.</w:t>
      </w:r>
      <w:r w:rsidR="00A000BB">
        <w:rPr>
          <w:rFonts w:ascii="Times New Roman" w:hAnsi="Times New Roman"/>
          <w:sz w:val="24"/>
          <w:szCs w:val="24"/>
        </w:rPr>
        <w:t xml:space="preserve"> </w:t>
      </w:r>
      <w:r w:rsidR="00A000BB" w:rsidRPr="00A000BB">
        <w:rPr>
          <w:rFonts w:ascii="Times New Roman" w:hAnsi="Times New Roman"/>
          <w:sz w:val="24"/>
          <w:szCs w:val="24"/>
        </w:rPr>
        <w:t xml:space="preserve">127 (5th ed. 1979).  </w:t>
      </w:r>
      <w:r w:rsidR="00A000BB" w:rsidRPr="00A000BB">
        <w:rPr>
          <w:rFonts w:ascii="Times New Roman" w:hAnsi="Times New Roman"/>
          <w:sz w:val="24"/>
          <w:szCs w:val="24"/>
        </w:rPr>
        <w:tab/>
      </w:r>
    </w:p>
    <w:p w14:paraId="7AE86E56" w14:textId="77777777" w:rsidR="00AA7357" w:rsidRDefault="00AA7357" w:rsidP="005C5912">
      <w:pPr>
        <w:spacing w:line="360" w:lineRule="auto"/>
        <w:ind w:left="576" w:right="576" w:firstLine="720"/>
        <w:jc w:val="both"/>
        <w:rPr>
          <w:rFonts w:ascii="Times New Roman" w:hAnsi="Times New Roman"/>
          <w:sz w:val="24"/>
          <w:szCs w:val="24"/>
        </w:rPr>
      </w:pPr>
      <w:r>
        <w:rPr>
          <w:rFonts w:ascii="Times New Roman" w:hAnsi="Times New Roman"/>
          <w:sz w:val="24"/>
          <w:szCs w:val="24"/>
        </w:rPr>
        <w:t xml:space="preserve">Here, there is a mountain of evidence that the State’s original witness list as well as the First Amended Witness list (filed a month ago) and ongoing discovery unrelated to the defendant’s case was filed and sent to defense in bad faith.  It should be noted that it appears a majority of the homicide discovery has been provided to defense for irrelevant reasons.  In addition, the defense has received an additional 47 CD’s and 2 thumb drives with over 100 hours in time to review that irrelevant discovery.  The State knew he was not a suspect in the homicide/shooting early on, which should have stopped the still ongoing passage of unrelated discovery to defense and requires an appropriate witness list be filed with actual witnesses that would be called by the State.  A prosecutor must act impartially and here, the State filed the witness list in bad faith because it had an interest in gaining the upper hand in litigation, increasing costs for defense and wasting the Court’s time.  As such, sanctions are appropriate to compensate the defense and the Office of Public Defense for having to defend himself against the State’s abuse of its prosecution powers.  </w:t>
      </w:r>
    </w:p>
    <w:p w14:paraId="41DDCAAF" w14:textId="5C18C44F" w:rsidR="00AA7357" w:rsidRPr="00042B00" w:rsidRDefault="00AA7357" w:rsidP="00042B00">
      <w:pPr>
        <w:pStyle w:val="ListParagraph"/>
        <w:numPr>
          <w:ilvl w:val="0"/>
          <w:numId w:val="1"/>
        </w:numPr>
        <w:spacing w:line="360" w:lineRule="auto"/>
        <w:ind w:right="576"/>
        <w:jc w:val="center"/>
        <w:rPr>
          <w:rFonts w:ascii="Times New Roman" w:hAnsi="Times New Roman"/>
          <w:b/>
          <w:sz w:val="24"/>
          <w:szCs w:val="24"/>
        </w:rPr>
      </w:pPr>
      <w:r w:rsidRPr="00042B00">
        <w:rPr>
          <w:rFonts w:ascii="Times New Roman" w:hAnsi="Times New Roman"/>
          <w:b/>
          <w:sz w:val="24"/>
          <w:szCs w:val="24"/>
        </w:rPr>
        <w:t>THE APPROPRIATE SANCTION AMOUNT IS $15,850.00 FOR ATTORNEYS FEES/INVESTIGATION.</w:t>
      </w:r>
    </w:p>
    <w:p w14:paraId="74B575B6" w14:textId="77777777" w:rsidR="00AA7357" w:rsidRDefault="00AA7357" w:rsidP="005C5912">
      <w:pPr>
        <w:pStyle w:val="HTMLPreformatted"/>
        <w:spacing w:line="360" w:lineRule="auto"/>
        <w:ind w:left="576" w:right="576"/>
        <w:jc w:val="both"/>
        <w:rPr>
          <w:rFonts w:ascii="Times New Roman" w:hAnsi="Times New Roman" w:cs="Times New Roman"/>
          <w:sz w:val="24"/>
          <w:szCs w:val="24"/>
        </w:rPr>
      </w:pPr>
      <w:r>
        <w:rPr>
          <w:rFonts w:ascii="Times New Roman" w:hAnsi="Times New Roman" w:cs="Times New Roman"/>
          <w:sz w:val="24"/>
          <w:szCs w:val="24"/>
        </w:rPr>
        <w:tab/>
      </w:r>
      <w:r w:rsidRPr="00845CCF">
        <w:rPr>
          <w:rFonts w:ascii="Times New Roman" w:hAnsi="Times New Roman" w:cs="Times New Roman"/>
          <w:sz w:val="24"/>
          <w:szCs w:val="24"/>
        </w:rPr>
        <w:t>Once a court determines that a filing</w:t>
      </w:r>
      <w:r>
        <w:rPr>
          <w:rFonts w:ascii="Times New Roman" w:hAnsi="Times New Roman" w:cs="Times New Roman"/>
          <w:sz w:val="24"/>
          <w:szCs w:val="24"/>
        </w:rPr>
        <w:t xml:space="preserve"> is sanctionable, it must </w:t>
      </w:r>
      <w:r w:rsidRPr="00845CCF">
        <w:rPr>
          <w:rFonts w:ascii="Times New Roman" w:hAnsi="Times New Roman" w:cs="Times New Roman"/>
          <w:sz w:val="24"/>
          <w:szCs w:val="24"/>
        </w:rPr>
        <w:t>determine both the appropriate sanction a</w:t>
      </w:r>
      <w:r>
        <w:rPr>
          <w:rFonts w:ascii="Times New Roman" w:hAnsi="Times New Roman" w:cs="Times New Roman"/>
          <w:sz w:val="24"/>
          <w:szCs w:val="24"/>
        </w:rPr>
        <w:t xml:space="preserve">nd on whom to levy it. Factors </w:t>
      </w:r>
      <w:r w:rsidRPr="00845CCF">
        <w:rPr>
          <w:rFonts w:ascii="Times New Roman" w:hAnsi="Times New Roman" w:cs="Times New Roman"/>
          <w:sz w:val="24"/>
          <w:szCs w:val="24"/>
        </w:rPr>
        <w:t>relevant to the proper quantity of the sanc</w:t>
      </w:r>
      <w:r>
        <w:rPr>
          <w:rFonts w:ascii="Times New Roman" w:hAnsi="Times New Roman" w:cs="Times New Roman"/>
          <w:sz w:val="24"/>
          <w:szCs w:val="24"/>
        </w:rPr>
        <w:t xml:space="preserve">tion include whether the party </w:t>
      </w:r>
      <w:r w:rsidRPr="00845CCF">
        <w:rPr>
          <w:rFonts w:ascii="Times New Roman" w:hAnsi="Times New Roman" w:cs="Times New Roman"/>
          <w:sz w:val="24"/>
          <w:szCs w:val="24"/>
        </w:rPr>
        <w:t>seeking sanctions gave the other party an op</w:t>
      </w:r>
      <w:r>
        <w:rPr>
          <w:rFonts w:ascii="Times New Roman" w:hAnsi="Times New Roman" w:cs="Times New Roman"/>
          <w:sz w:val="24"/>
          <w:szCs w:val="24"/>
        </w:rPr>
        <w:t xml:space="preserve">portunity to mitigate the harm </w:t>
      </w:r>
      <w:r w:rsidRPr="00845CCF">
        <w:rPr>
          <w:rFonts w:ascii="Times New Roman" w:hAnsi="Times New Roman" w:cs="Times New Roman"/>
          <w:sz w:val="24"/>
          <w:szCs w:val="24"/>
        </w:rPr>
        <w:t>done, and whether the proposed sanction a</w:t>
      </w:r>
      <w:r>
        <w:rPr>
          <w:rFonts w:ascii="Times New Roman" w:hAnsi="Times New Roman" w:cs="Times New Roman"/>
          <w:sz w:val="24"/>
          <w:szCs w:val="24"/>
        </w:rPr>
        <w:t xml:space="preserve">mount is the minimal necessary </w:t>
      </w:r>
      <w:r w:rsidRPr="00845CCF">
        <w:rPr>
          <w:rFonts w:ascii="Times New Roman" w:hAnsi="Times New Roman" w:cs="Times New Roman"/>
          <w:sz w:val="24"/>
          <w:szCs w:val="24"/>
        </w:rPr>
        <w:t xml:space="preserve">to achieve the deterrent purpose of CR </w:t>
      </w:r>
      <w:r>
        <w:rPr>
          <w:rFonts w:ascii="Times New Roman" w:hAnsi="Times New Roman" w:cs="Times New Roman"/>
          <w:sz w:val="24"/>
          <w:szCs w:val="24"/>
        </w:rPr>
        <w:t xml:space="preserve">11.  </w:t>
      </w:r>
      <w:r w:rsidRPr="00984397">
        <w:rPr>
          <w:rFonts w:ascii="Times New Roman" w:hAnsi="Times New Roman" w:cs="Times New Roman"/>
          <w:i/>
          <w:sz w:val="24"/>
          <w:szCs w:val="24"/>
        </w:rPr>
        <w:t>MacDonald v. Korum Ford</w:t>
      </w:r>
      <w:r>
        <w:rPr>
          <w:rFonts w:ascii="Times New Roman" w:hAnsi="Times New Roman" w:cs="Times New Roman"/>
          <w:sz w:val="24"/>
          <w:szCs w:val="24"/>
        </w:rPr>
        <w:t>, 80 Wn. App. 877, 891</w:t>
      </w:r>
      <w:r w:rsidRPr="00984397">
        <w:rPr>
          <w:rFonts w:ascii="Times New Roman" w:hAnsi="Times New Roman" w:cs="Times New Roman"/>
          <w:sz w:val="24"/>
          <w:szCs w:val="24"/>
        </w:rPr>
        <w:t>, 912 P.2d 1052 (1996)</w:t>
      </w:r>
      <w:r>
        <w:rPr>
          <w:rFonts w:ascii="Times New Roman" w:hAnsi="Times New Roman" w:cs="Times New Roman"/>
          <w:sz w:val="24"/>
          <w:szCs w:val="24"/>
        </w:rPr>
        <w:t xml:space="preserve"> </w:t>
      </w:r>
      <w:r w:rsidRPr="00845CCF">
        <w:rPr>
          <w:rFonts w:ascii="Times New Roman" w:hAnsi="Times New Roman" w:cs="Times New Roman"/>
          <w:sz w:val="24"/>
          <w:szCs w:val="24"/>
        </w:rPr>
        <w:t xml:space="preserve">(discussing requirement of early notice to offending party to allow it to mitigate harm); and </w:t>
      </w:r>
      <w:r w:rsidRPr="00845CCF">
        <w:rPr>
          <w:rFonts w:ascii="Times New Roman" w:hAnsi="Times New Roman" w:cs="Times New Roman"/>
          <w:i/>
          <w:sz w:val="24"/>
          <w:szCs w:val="24"/>
        </w:rPr>
        <w:t>Biggs v. Vail</w:t>
      </w:r>
      <w:r w:rsidRPr="00845CCF">
        <w:rPr>
          <w:rFonts w:ascii="Times New Roman" w:hAnsi="Times New Roman" w:cs="Times New Roman"/>
          <w:sz w:val="24"/>
          <w:szCs w:val="24"/>
        </w:rPr>
        <w:t>, 124 Wn.2d 193, 197,876 P.2d 448 (1994) (</w:t>
      </w:r>
      <w:r w:rsidRPr="00845CCF">
        <w:rPr>
          <w:rFonts w:ascii="Times New Roman" w:hAnsi="Times New Roman" w:cs="Times New Roman"/>
          <w:i/>
          <w:sz w:val="24"/>
          <w:szCs w:val="24"/>
        </w:rPr>
        <w:t>Biggs II</w:t>
      </w:r>
      <w:r w:rsidRPr="00845CCF">
        <w:rPr>
          <w:rFonts w:ascii="Times New Roman" w:hAnsi="Times New Roman" w:cs="Times New Roman"/>
          <w:sz w:val="24"/>
          <w:szCs w:val="24"/>
        </w:rPr>
        <w:t>) (noting that "[i]n deciding upon a sanction, the trial court should impose the least sever</w:t>
      </w:r>
      <w:r>
        <w:rPr>
          <w:rFonts w:ascii="Times New Roman" w:hAnsi="Times New Roman" w:cs="Times New Roman"/>
          <w:sz w:val="24"/>
          <w:szCs w:val="24"/>
        </w:rPr>
        <w:t>e</w:t>
      </w:r>
      <w:r w:rsidRPr="00845CCF">
        <w:rPr>
          <w:rFonts w:ascii="Times New Roman" w:hAnsi="Times New Roman" w:cs="Times New Roman"/>
          <w:sz w:val="24"/>
          <w:szCs w:val="24"/>
        </w:rPr>
        <w:t xml:space="preserve"> sanction necessary to carry out the purpose of the rule").</w:t>
      </w:r>
      <w:r>
        <w:rPr>
          <w:rFonts w:ascii="Times New Roman" w:hAnsi="Times New Roman" w:cs="Times New Roman"/>
          <w:sz w:val="24"/>
          <w:szCs w:val="24"/>
        </w:rPr>
        <w:t xml:space="preserve"> The rule gives the </w:t>
      </w:r>
      <w:r w:rsidRPr="00845CCF">
        <w:rPr>
          <w:rFonts w:ascii="Times New Roman" w:hAnsi="Times New Roman" w:cs="Times New Roman"/>
          <w:sz w:val="24"/>
          <w:szCs w:val="24"/>
        </w:rPr>
        <w:t xml:space="preserve">trial court "broad discretion in determining </w:t>
      </w:r>
      <w:r>
        <w:rPr>
          <w:rFonts w:ascii="Times New Roman" w:hAnsi="Times New Roman" w:cs="Times New Roman"/>
          <w:sz w:val="24"/>
          <w:szCs w:val="24"/>
        </w:rPr>
        <w:t xml:space="preserve">who should be sanctioned," a </w:t>
      </w:r>
      <w:r w:rsidRPr="00845CCF">
        <w:rPr>
          <w:rFonts w:ascii="Times New Roman" w:hAnsi="Times New Roman" w:cs="Times New Roman"/>
          <w:sz w:val="24"/>
          <w:szCs w:val="24"/>
        </w:rPr>
        <w:t>court would abuse that discretion if it imposed the sanction on a person or</w:t>
      </w:r>
      <w:r>
        <w:rPr>
          <w:rFonts w:ascii="Times New Roman" w:hAnsi="Times New Roman" w:cs="Times New Roman"/>
          <w:sz w:val="24"/>
          <w:szCs w:val="24"/>
        </w:rPr>
        <w:t xml:space="preserve"> </w:t>
      </w:r>
      <w:r w:rsidRPr="00845CCF">
        <w:rPr>
          <w:rFonts w:ascii="Times New Roman" w:hAnsi="Times New Roman" w:cs="Times New Roman"/>
          <w:sz w:val="24"/>
          <w:szCs w:val="24"/>
        </w:rPr>
        <w:t>entity that was not responsible for the frivolous filing</w:t>
      </w:r>
      <w:r>
        <w:rPr>
          <w:rFonts w:ascii="Times New Roman" w:hAnsi="Times New Roman" w:cs="Times New Roman"/>
          <w:sz w:val="24"/>
          <w:szCs w:val="24"/>
        </w:rPr>
        <w:t xml:space="preserve">.  </w:t>
      </w:r>
      <w:r w:rsidRPr="00845CCF">
        <w:rPr>
          <w:rFonts w:ascii="Times New Roman" w:hAnsi="Times New Roman" w:cs="Times New Roman"/>
          <w:i/>
          <w:sz w:val="24"/>
          <w:szCs w:val="24"/>
        </w:rPr>
        <w:t>In re Cooke</w:t>
      </w:r>
      <w:r w:rsidRPr="00845CCF">
        <w:rPr>
          <w:rFonts w:ascii="Times New Roman" w:hAnsi="Times New Roman" w:cs="Times New Roman"/>
          <w:sz w:val="24"/>
          <w:szCs w:val="24"/>
        </w:rPr>
        <w:t>, 93 Wn. App. 526, 529, 969 P.2d 127 (1999).</w:t>
      </w:r>
    </w:p>
    <w:p w14:paraId="7071B4A9" w14:textId="502F4DF5" w:rsidR="00AA7357" w:rsidRDefault="00AA7357" w:rsidP="005C5912">
      <w:pPr>
        <w:pStyle w:val="HTMLPreformatted"/>
        <w:spacing w:line="360" w:lineRule="auto"/>
        <w:ind w:left="576" w:right="576"/>
        <w:jc w:val="both"/>
        <w:rPr>
          <w:rFonts w:ascii="Times New Roman" w:hAnsi="Times New Roman" w:cs="Times New Roman"/>
          <w:sz w:val="24"/>
          <w:szCs w:val="24"/>
        </w:rPr>
      </w:pPr>
      <w:r>
        <w:rPr>
          <w:rFonts w:ascii="Times New Roman" w:hAnsi="Times New Roman" w:cs="Times New Roman"/>
          <w:sz w:val="24"/>
          <w:szCs w:val="24"/>
        </w:rPr>
        <w:tab/>
        <w:t xml:space="preserve">Here, I have spent an addition 56 hours in defense work and investigation due to the actions of The State’s disclosure of irrelevant discovery and irrelevant witnesses on the witness list filed with the court.  I charge $250 per hour, which equates to $14,000 in time I could have spent on a private </w:t>
      </w:r>
      <w:r w:rsidR="00EF12F2">
        <w:rPr>
          <w:rFonts w:ascii="Times New Roman" w:hAnsi="Times New Roman" w:cs="Times New Roman"/>
          <w:sz w:val="24"/>
          <w:szCs w:val="24"/>
        </w:rPr>
        <w:t>case but</w:t>
      </w:r>
      <w:r>
        <w:rPr>
          <w:rFonts w:ascii="Times New Roman" w:hAnsi="Times New Roman" w:cs="Times New Roman"/>
          <w:sz w:val="24"/>
          <w:szCs w:val="24"/>
        </w:rPr>
        <w:t xml:space="preserve"> was taken away from.  It should be </w:t>
      </w:r>
      <w:r w:rsidR="00EF12F2">
        <w:rPr>
          <w:rFonts w:ascii="Times New Roman" w:hAnsi="Times New Roman" w:cs="Times New Roman"/>
          <w:sz w:val="24"/>
          <w:szCs w:val="24"/>
        </w:rPr>
        <w:t>noted</w:t>
      </w:r>
      <w:r>
        <w:rPr>
          <w:rFonts w:ascii="Times New Roman" w:hAnsi="Times New Roman" w:cs="Times New Roman"/>
          <w:sz w:val="24"/>
          <w:szCs w:val="24"/>
        </w:rPr>
        <w:t xml:space="preserve"> that I was compensated approximately $680 from the Office of Public Defense to be appointed to this case (which is not included in the $14,000).  Also not included in the additional hours, is time spent on the actual relevant discovery.   Defense would </w:t>
      </w:r>
      <w:r>
        <w:rPr>
          <w:rFonts w:ascii="Times New Roman" w:hAnsi="Times New Roman" w:cs="Times New Roman"/>
          <w:sz w:val="24"/>
          <w:szCs w:val="24"/>
        </w:rPr>
        <w:lastRenderedPageBreak/>
        <w:t xml:space="preserve">forgo the payment of these sanctions should the Court require </w:t>
      </w:r>
      <w:r w:rsidR="00EF12F2">
        <w:rPr>
          <w:rFonts w:ascii="Times New Roman" w:hAnsi="Times New Roman" w:cs="Times New Roman"/>
          <w:sz w:val="24"/>
          <w:szCs w:val="24"/>
        </w:rPr>
        <w:t>t</w:t>
      </w:r>
      <w:r>
        <w:rPr>
          <w:rFonts w:ascii="Times New Roman" w:hAnsi="Times New Roman" w:cs="Times New Roman"/>
          <w:sz w:val="24"/>
          <w:szCs w:val="24"/>
        </w:rPr>
        <w:t xml:space="preserve">he State to complete 30 hours of court approved Ethics CLE’s, a certification that he has read and understands the Washington Legal Ethics Deskbook -including the actions he has taken in this case that were inappropriate and that he not be able to practice before the Franklin County Superior Court until he has certified he has completed these tasks. </w:t>
      </w:r>
    </w:p>
    <w:p w14:paraId="552CA6D0" w14:textId="77777777" w:rsidR="00AA7357" w:rsidRDefault="00AA7357" w:rsidP="005C5912">
      <w:pPr>
        <w:pStyle w:val="HTMLPreformatted"/>
        <w:spacing w:line="360" w:lineRule="auto"/>
        <w:ind w:left="576" w:right="576"/>
        <w:jc w:val="both"/>
        <w:rPr>
          <w:rFonts w:ascii="Times New Roman" w:hAnsi="Times New Roman" w:cs="Times New Roman"/>
          <w:sz w:val="24"/>
          <w:szCs w:val="24"/>
        </w:rPr>
      </w:pPr>
      <w:r>
        <w:rPr>
          <w:rFonts w:ascii="Times New Roman" w:hAnsi="Times New Roman" w:cs="Times New Roman"/>
          <w:sz w:val="24"/>
          <w:szCs w:val="24"/>
        </w:rPr>
        <w:tab/>
        <w:t xml:space="preserve">The Office of Public Defense has expended $1,850 on investigation with additional fund request pending to complete the actual relevant interviews remaining.  We request a full sanction for this amount to be paid directly to the Office of Public Defense within 30 days.   </w:t>
      </w:r>
    </w:p>
    <w:p w14:paraId="2D08574D" w14:textId="77777777" w:rsidR="00AA7357" w:rsidRPr="005175CE" w:rsidRDefault="00AA7357" w:rsidP="005C5912">
      <w:pPr>
        <w:pStyle w:val="HTMLPreformatted"/>
        <w:spacing w:line="360" w:lineRule="auto"/>
        <w:ind w:left="576" w:right="576"/>
        <w:jc w:val="both"/>
        <w:rPr>
          <w:rFonts w:ascii="Times New Roman" w:hAnsi="Times New Roman" w:cs="Times New Roman"/>
          <w:sz w:val="24"/>
          <w:szCs w:val="24"/>
        </w:rPr>
      </w:pPr>
      <w:r>
        <w:rPr>
          <w:rFonts w:ascii="Times New Roman" w:hAnsi="Times New Roman" w:cs="Times New Roman"/>
          <w:sz w:val="24"/>
          <w:szCs w:val="24"/>
        </w:rPr>
        <w:tab/>
        <w:t>We also request the Court order the State to provide a witness list of actual witnesses they intend to call at trial.  In the addition, we request the Court exclude all witnesses not highlighted and circled on the attached State’s 1</w:t>
      </w:r>
      <w:r w:rsidRPr="00F56DD1">
        <w:rPr>
          <w:rFonts w:ascii="Times New Roman" w:hAnsi="Times New Roman" w:cs="Times New Roman"/>
          <w:sz w:val="24"/>
          <w:szCs w:val="24"/>
          <w:vertAlign w:val="superscript"/>
        </w:rPr>
        <w:t>st</w:t>
      </w:r>
      <w:r>
        <w:rPr>
          <w:rFonts w:ascii="Times New Roman" w:hAnsi="Times New Roman" w:cs="Times New Roman"/>
          <w:sz w:val="24"/>
          <w:szCs w:val="24"/>
        </w:rPr>
        <w:t xml:space="preserve"> Amended Witness List.  (Exhibit B)</w:t>
      </w:r>
    </w:p>
    <w:p w14:paraId="3409E15E" w14:textId="77777777" w:rsidR="00AA7357" w:rsidRDefault="00AA7357" w:rsidP="005C5912">
      <w:pPr>
        <w:spacing w:line="360" w:lineRule="auto"/>
        <w:ind w:left="576" w:right="576"/>
        <w:jc w:val="center"/>
        <w:rPr>
          <w:rFonts w:ascii="Times New Roman" w:hAnsi="Times New Roman"/>
          <w:b/>
          <w:sz w:val="24"/>
          <w:szCs w:val="24"/>
        </w:rPr>
      </w:pPr>
      <w:r>
        <w:rPr>
          <w:rFonts w:ascii="Times New Roman" w:hAnsi="Times New Roman"/>
          <w:b/>
          <w:sz w:val="24"/>
          <w:szCs w:val="24"/>
        </w:rPr>
        <w:t>CONCLUSION</w:t>
      </w:r>
    </w:p>
    <w:p w14:paraId="7A17960E" w14:textId="01397F8B" w:rsidR="00AA7357" w:rsidRDefault="00AA7357" w:rsidP="005C5912">
      <w:pPr>
        <w:spacing w:line="360" w:lineRule="auto"/>
        <w:ind w:left="576" w:right="576" w:firstLine="720"/>
        <w:jc w:val="both"/>
        <w:rPr>
          <w:rFonts w:ascii="Times New Roman" w:hAnsi="Times New Roman"/>
          <w:sz w:val="24"/>
          <w:szCs w:val="24"/>
        </w:rPr>
      </w:pPr>
      <w:r w:rsidRPr="00AB4B5F">
        <w:rPr>
          <w:rFonts w:ascii="Times New Roman" w:hAnsi="Times New Roman"/>
          <w:sz w:val="24"/>
          <w:szCs w:val="24"/>
        </w:rPr>
        <w:t xml:space="preserve">Sanctions are reserved for egregious conduct.  </w:t>
      </w:r>
      <w:r w:rsidRPr="00AB4B5F">
        <w:rPr>
          <w:rFonts w:ascii="Times New Roman" w:hAnsi="Times New Roman"/>
          <w:i/>
          <w:sz w:val="24"/>
          <w:szCs w:val="24"/>
        </w:rPr>
        <w:t>Biggs v. Vail</w:t>
      </w:r>
      <w:r w:rsidRPr="00AB4B5F">
        <w:rPr>
          <w:rFonts w:ascii="Times New Roman" w:hAnsi="Times New Roman"/>
          <w:sz w:val="24"/>
          <w:szCs w:val="24"/>
        </w:rPr>
        <w:t xml:space="preserve">, 124 Wn.2d 193, 876 P.2d 448 (1994).  </w:t>
      </w:r>
      <w:r>
        <w:rPr>
          <w:rFonts w:ascii="Times New Roman" w:hAnsi="Times New Roman"/>
          <w:sz w:val="24"/>
          <w:szCs w:val="24"/>
        </w:rPr>
        <w:t>Here</w:t>
      </w:r>
      <w:r w:rsidRPr="00AB4B5F">
        <w:rPr>
          <w:rFonts w:ascii="Times New Roman" w:hAnsi="Times New Roman"/>
          <w:sz w:val="24"/>
          <w:szCs w:val="24"/>
        </w:rPr>
        <w:t>, the trial court can find egregious conduct</w:t>
      </w:r>
      <w:r>
        <w:rPr>
          <w:rFonts w:ascii="Times New Roman" w:hAnsi="Times New Roman"/>
          <w:sz w:val="24"/>
          <w:szCs w:val="24"/>
        </w:rPr>
        <w:t xml:space="preserve"> based on the foregoing and sanctions are respectfully requested.  </w:t>
      </w:r>
      <w:r w:rsidRPr="00AB4B5F">
        <w:rPr>
          <w:rFonts w:ascii="Times New Roman" w:hAnsi="Times New Roman"/>
          <w:sz w:val="24"/>
          <w:szCs w:val="24"/>
        </w:rPr>
        <w:t xml:space="preserve">  </w:t>
      </w:r>
    </w:p>
    <w:p w14:paraId="15DEA7C1" w14:textId="19D649B2" w:rsidR="002E661A" w:rsidRDefault="002E661A" w:rsidP="00AA7357">
      <w:pPr>
        <w:spacing w:line="480" w:lineRule="auto"/>
        <w:ind w:firstLine="720"/>
        <w:jc w:val="both"/>
        <w:rPr>
          <w:rFonts w:ascii="Times New Roman" w:hAnsi="Times New Roman"/>
          <w:sz w:val="24"/>
          <w:szCs w:val="24"/>
        </w:rPr>
      </w:pPr>
    </w:p>
    <w:p w14:paraId="4CD5E195" w14:textId="443BDDE5" w:rsidR="002E661A" w:rsidRDefault="002E661A" w:rsidP="00AA7357">
      <w:pPr>
        <w:spacing w:line="480" w:lineRule="auto"/>
        <w:ind w:firstLine="720"/>
        <w:jc w:val="both"/>
        <w:rPr>
          <w:rFonts w:ascii="Times New Roman" w:hAnsi="Times New Roman"/>
          <w:sz w:val="24"/>
          <w:szCs w:val="24"/>
        </w:rPr>
      </w:pPr>
    </w:p>
    <w:p w14:paraId="47BC645F" w14:textId="2163639C" w:rsidR="002E661A" w:rsidRDefault="002E661A" w:rsidP="00AA7357">
      <w:pPr>
        <w:spacing w:line="480" w:lineRule="auto"/>
        <w:ind w:firstLine="720"/>
        <w:jc w:val="both"/>
        <w:rPr>
          <w:rFonts w:ascii="Times New Roman" w:hAnsi="Times New Roman"/>
          <w:sz w:val="24"/>
          <w:szCs w:val="24"/>
        </w:rPr>
      </w:pPr>
    </w:p>
    <w:p w14:paraId="7CF11C01" w14:textId="48CC4561" w:rsidR="002E661A" w:rsidRDefault="002E661A" w:rsidP="00AA7357">
      <w:pPr>
        <w:spacing w:line="480" w:lineRule="auto"/>
        <w:ind w:firstLine="720"/>
        <w:jc w:val="both"/>
        <w:rPr>
          <w:rFonts w:ascii="Times New Roman" w:hAnsi="Times New Roman"/>
          <w:sz w:val="24"/>
          <w:szCs w:val="24"/>
        </w:rPr>
      </w:pPr>
    </w:p>
    <w:p w14:paraId="5F8E6D2F" w14:textId="75FF80D5" w:rsidR="002E661A" w:rsidRDefault="002E661A" w:rsidP="00AA7357">
      <w:pPr>
        <w:spacing w:line="480" w:lineRule="auto"/>
        <w:ind w:firstLine="720"/>
        <w:jc w:val="both"/>
        <w:rPr>
          <w:rFonts w:ascii="Times New Roman" w:hAnsi="Times New Roman"/>
          <w:sz w:val="24"/>
          <w:szCs w:val="24"/>
        </w:rPr>
      </w:pPr>
    </w:p>
    <w:p w14:paraId="65FE66A2" w14:textId="6BB44D69" w:rsidR="002E661A" w:rsidRDefault="002E661A" w:rsidP="00AA7357">
      <w:pPr>
        <w:spacing w:line="480" w:lineRule="auto"/>
        <w:ind w:firstLine="720"/>
        <w:jc w:val="both"/>
        <w:rPr>
          <w:rFonts w:ascii="Times New Roman" w:hAnsi="Times New Roman"/>
          <w:sz w:val="24"/>
          <w:szCs w:val="24"/>
        </w:rPr>
      </w:pPr>
    </w:p>
    <w:p w14:paraId="1AC57389" w14:textId="77777777" w:rsidR="002E661A" w:rsidRDefault="002E661A" w:rsidP="002E661A">
      <w:pPr>
        <w:spacing w:before="179"/>
        <w:ind w:left="309"/>
        <w:jc w:val="center"/>
        <w:rPr>
          <w:b/>
          <w:w w:val="105"/>
          <w:sz w:val="21"/>
          <w:u w:val="single"/>
        </w:rPr>
      </w:pPr>
    </w:p>
    <w:p w14:paraId="7D6B95F6" w14:textId="77777777" w:rsidR="002E661A" w:rsidRDefault="002E661A" w:rsidP="002E661A">
      <w:pPr>
        <w:spacing w:before="179"/>
        <w:ind w:left="309"/>
        <w:jc w:val="center"/>
        <w:rPr>
          <w:b/>
          <w:w w:val="105"/>
          <w:sz w:val="21"/>
          <w:u w:val="single"/>
        </w:rPr>
      </w:pPr>
    </w:p>
    <w:p w14:paraId="71B5792B" w14:textId="06026612" w:rsidR="002E661A" w:rsidRDefault="002E661A" w:rsidP="002E661A">
      <w:pPr>
        <w:spacing w:before="179"/>
        <w:ind w:left="309"/>
        <w:jc w:val="center"/>
        <w:rPr>
          <w:b/>
          <w:w w:val="105"/>
          <w:sz w:val="21"/>
          <w:u w:val="single"/>
        </w:rPr>
      </w:pPr>
    </w:p>
    <w:p w14:paraId="251280AE" w14:textId="51DF5945" w:rsidR="005C5912" w:rsidRDefault="005C5912" w:rsidP="002E661A">
      <w:pPr>
        <w:spacing w:before="179"/>
        <w:ind w:left="309"/>
        <w:jc w:val="center"/>
        <w:rPr>
          <w:b/>
          <w:w w:val="105"/>
          <w:sz w:val="21"/>
          <w:u w:val="single"/>
        </w:rPr>
      </w:pPr>
    </w:p>
    <w:p w14:paraId="00707F8A" w14:textId="76D991F1" w:rsidR="005C5912" w:rsidRDefault="005C5912" w:rsidP="002E661A">
      <w:pPr>
        <w:spacing w:before="179"/>
        <w:ind w:left="309"/>
        <w:jc w:val="center"/>
        <w:rPr>
          <w:b/>
          <w:w w:val="105"/>
          <w:sz w:val="21"/>
          <w:u w:val="single"/>
        </w:rPr>
      </w:pPr>
    </w:p>
    <w:p w14:paraId="13C0CF54" w14:textId="66DE836F" w:rsidR="005C5912" w:rsidRDefault="005C5912" w:rsidP="002E661A">
      <w:pPr>
        <w:spacing w:before="179"/>
        <w:ind w:left="309"/>
        <w:jc w:val="center"/>
        <w:rPr>
          <w:b/>
          <w:w w:val="105"/>
          <w:sz w:val="21"/>
          <w:u w:val="single"/>
        </w:rPr>
      </w:pPr>
    </w:p>
    <w:p w14:paraId="016522D4" w14:textId="1FF5C8E7" w:rsidR="005C5912" w:rsidRDefault="005C5912" w:rsidP="002E661A">
      <w:pPr>
        <w:spacing w:before="179"/>
        <w:ind w:left="309"/>
        <w:jc w:val="center"/>
        <w:rPr>
          <w:b/>
          <w:w w:val="105"/>
          <w:sz w:val="21"/>
          <w:u w:val="single"/>
        </w:rPr>
      </w:pPr>
    </w:p>
    <w:p w14:paraId="33290E00" w14:textId="77777777" w:rsidR="005C5912" w:rsidRDefault="005C5912" w:rsidP="002E661A">
      <w:pPr>
        <w:spacing w:before="179"/>
        <w:ind w:left="309"/>
        <w:jc w:val="center"/>
        <w:rPr>
          <w:b/>
          <w:w w:val="105"/>
          <w:sz w:val="21"/>
          <w:u w:val="single"/>
        </w:rPr>
      </w:pPr>
    </w:p>
    <w:p w14:paraId="5C8BA1B5" w14:textId="77777777" w:rsidR="002E661A" w:rsidRDefault="002E661A" w:rsidP="002E661A">
      <w:pPr>
        <w:spacing w:before="179"/>
        <w:ind w:left="309"/>
        <w:jc w:val="center"/>
        <w:rPr>
          <w:b/>
          <w:w w:val="105"/>
          <w:sz w:val="21"/>
          <w:u w:val="single"/>
        </w:rPr>
      </w:pPr>
    </w:p>
    <w:p w14:paraId="549A7A04" w14:textId="70CC3764" w:rsidR="002E661A" w:rsidRDefault="002E661A" w:rsidP="002E661A">
      <w:pPr>
        <w:spacing w:before="179"/>
        <w:ind w:left="309"/>
        <w:jc w:val="center"/>
        <w:rPr>
          <w:b/>
          <w:sz w:val="21"/>
        </w:rPr>
      </w:pPr>
      <w:r>
        <w:rPr>
          <w:b/>
          <w:w w:val="105"/>
          <w:sz w:val="21"/>
          <w:u w:val="single"/>
        </w:rPr>
        <w:t>CASE</w:t>
      </w:r>
      <w:r>
        <w:rPr>
          <w:b/>
          <w:spacing w:val="-12"/>
          <w:w w:val="105"/>
          <w:sz w:val="21"/>
          <w:u w:val="single"/>
        </w:rPr>
        <w:t xml:space="preserve"> </w:t>
      </w:r>
      <w:r>
        <w:rPr>
          <w:b/>
          <w:w w:val="105"/>
          <w:sz w:val="21"/>
          <w:u w:val="single"/>
        </w:rPr>
        <w:t>LAW</w:t>
      </w:r>
      <w:r>
        <w:rPr>
          <w:b/>
          <w:spacing w:val="-9"/>
          <w:w w:val="105"/>
          <w:sz w:val="21"/>
          <w:u w:val="single"/>
        </w:rPr>
        <w:t xml:space="preserve"> </w:t>
      </w:r>
      <w:r>
        <w:rPr>
          <w:b/>
          <w:w w:val="105"/>
          <w:sz w:val="21"/>
          <w:u w:val="single"/>
        </w:rPr>
        <w:t>AND</w:t>
      </w:r>
      <w:r>
        <w:rPr>
          <w:b/>
          <w:spacing w:val="-15"/>
          <w:w w:val="105"/>
          <w:sz w:val="21"/>
          <w:u w:val="single"/>
        </w:rPr>
        <w:t xml:space="preserve"> </w:t>
      </w:r>
      <w:r>
        <w:rPr>
          <w:b/>
          <w:w w:val="105"/>
          <w:sz w:val="21"/>
          <w:u w:val="single"/>
        </w:rPr>
        <w:t>LEGAL</w:t>
      </w:r>
      <w:r>
        <w:rPr>
          <w:b/>
          <w:spacing w:val="-9"/>
          <w:w w:val="105"/>
          <w:sz w:val="21"/>
          <w:u w:val="single"/>
        </w:rPr>
        <w:t xml:space="preserve"> </w:t>
      </w:r>
      <w:r>
        <w:rPr>
          <w:b/>
          <w:spacing w:val="-2"/>
          <w:w w:val="105"/>
          <w:sz w:val="21"/>
          <w:u w:val="single"/>
        </w:rPr>
        <w:t xml:space="preserve">ARGUMENT </w:t>
      </w:r>
      <w:r w:rsidRPr="002E661A">
        <w:rPr>
          <w:b/>
          <w:spacing w:val="-2"/>
          <w:w w:val="105"/>
          <w:sz w:val="21"/>
          <w:highlight w:val="cyan"/>
          <w:u w:val="single"/>
        </w:rPr>
        <w:t>#2</w:t>
      </w:r>
    </w:p>
    <w:p w14:paraId="4547E044" w14:textId="77777777" w:rsidR="002E661A" w:rsidRDefault="002E661A" w:rsidP="002E661A">
      <w:pPr>
        <w:pStyle w:val="ListParagraph"/>
        <w:numPr>
          <w:ilvl w:val="0"/>
          <w:numId w:val="43"/>
        </w:numPr>
        <w:tabs>
          <w:tab w:val="left" w:pos="2020"/>
          <w:tab w:val="left" w:pos="2021"/>
        </w:tabs>
        <w:spacing w:before="134"/>
        <w:ind w:hanging="362"/>
        <w:rPr>
          <w:i/>
        </w:rPr>
      </w:pPr>
      <w:r>
        <w:rPr>
          <w:b/>
          <w:i/>
          <w:sz w:val="21"/>
        </w:rPr>
        <w:t>DISCOVERY</w:t>
      </w:r>
      <w:r>
        <w:rPr>
          <w:b/>
          <w:i/>
          <w:spacing w:val="31"/>
          <w:sz w:val="21"/>
        </w:rPr>
        <w:t xml:space="preserve"> </w:t>
      </w:r>
      <w:r>
        <w:rPr>
          <w:b/>
          <w:i/>
          <w:sz w:val="21"/>
        </w:rPr>
        <w:t>CrR</w:t>
      </w:r>
      <w:r>
        <w:rPr>
          <w:b/>
          <w:i/>
          <w:spacing w:val="8"/>
          <w:sz w:val="21"/>
        </w:rPr>
        <w:t xml:space="preserve"> </w:t>
      </w:r>
      <w:r>
        <w:rPr>
          <w:b/>
          <w:i/>
          <w:sz w:val="21"/>
        </w:rPr>
        <w:t>4.7:</w:t>
      </w:r>
      <w:r>
        <w:rPr>
          <w:b/>
          <w:i/>
          <w:spacing w:val="5"/>
          <w:sz w:val="21"/>
        </w:rPr>
        <w:t xml:space="preserve"> </w:t>
      </w:r>
      <w:r>
        <w:rPr>
          <w:b/>
          <w:i/>
          <w:sz w:val="21"/>
        </w:rPr>
        <w:t>Motion</w:t>
      </w:r>
      <w:r>
        <w:rPr>
          <w:b/>
          <w:i/>
          <w:spacing w:val="37"/>
          <w:sz w:val="21"/>
        </w:rPr>
        <w:t xml:space="preserve"> </w:t>
      </w:r>
      <w:r>
        <w:rPr>
          <w:b/>
        </w:rPr>
        <w:t>To</w:t>
      </w:r>
      <w:r>
        <w:rPr>
          <w:b/>
          <w:spacing w:val="2"/>
        </w:rPr>
        <w:t xml:space="preserve"> </w:t>
      </w:r>
      <w:r>
        <w:rPr>
          <w:b/>
          <w:i/>
          <w:sz w:val="21"/>
        </w:rPr>
        <w:t>Dismiss,</w:t>
      </w:r>
      <w:r>
        <w:rPr>
          <w:b/>
          <w:i/>
          <w:spacing w:val="22"/>
          <w:sz w:val="21"/>
        </w:rPr>
        <w:t xml:space="preserve"> </w:t>
      </w:r>
      <w:r>
        <w:rPr>
          <w:b/>
          <w:i/>
          <w:sz w:val="21"/>
        </w:rPr>
        <w:t>Suppress,</w:t>
      </w:r>
      <w:r>
        <w:rPr>
          <w:b/>
          <w:i/>
          <w:spacing w:val="24"/>
          <w:sz w:val="21"/>
        </w:rPr>
        <w:t xml:space="preserve"> </w:t>
      </w:r>
      <w:r>
        <w:rPr>
          <w:b/>
          <w:i/>
          <w:sz w:val="21"/>
        </w:rPr>
        <w:t>or</w:t>
      </w:r>
      <w:r>
        <w:rPr>
          <w:b/>
          <w:i/>
          <w:spacing w:val="10"/>
          <w:sz w:val="21"/>
        </w:rPr>
        <w:t xml:space="preserve"> </w:t>
      </w:r>
      <w:r>
        <w:rPr>
          <w:b/>
          <w:i/>
          <w:spacing w:val="-2"/>
          <w:sz w:val="21"/>
        </w:rPr>
        <w:t>Compel</w:t>
      </w:r>
    </w:p>
    <w:p w14:paraId="7173715C" w14:textId="77777777" w:rsidR="002E661A" w:rsidRDefault="002E661A" w:rsidP="002E661A">
      <w:pPr>
        <w:pStyle w:val="BodyText"/>
        <w:spacing w:before="137"/>
        <w:ind w:left="1311"/>
        <w:jc w:val="both"/>
      </w:pPr>
      <w:r>
        <w:rPr>
          <w:w w:val="105"/>
          <w:u w:val="single"/>
        </w:rPr>
        <w:t>The</w:t>
      </w:r>
      <w:r>
        <w:rPr>
          <w:spacing w:val="-16"/>
          <w:w w:val="105"/>
          <w:u w:val="single"/>
        </w:rPr>
        <w:t xml:space="preserve"> </w:t>
      </w:r>
      <w:r>
        <w:rPr>
          <w:w w:val="105"/>
          <w:u w:val="single"/>
        </w:rPr>
        <w:t>Prosecution</w:t>
      </w:r>
      <w:r>
        <w:rPr>
          <w:spacing w:val="-13"/>
          <w:w w:val="105"/>
          <w:u w:val="single"/>
        </w:rPr>
        <w:t xml:space="preserve"> </w:t>
      </w:r>
      <w:r>
        <w:rPr>
          <w:w w:val="105"/>
          <w:u w:val="single"/>
        </w:rPr>
        <w:t>Has</w:t>
      </w:r>
      <w:r>
        <w:rPr>
          <w:spacing w:val="-8"/>
          <w:w w:val="105"/>
          <w:u w:val="single"/>
        </w:rPr>
        <w:t xml:space="preserve"> </w:t>
      </w:r>
      <w:r>
        <w:rPr>
          <w:w w:val="105"/>
          <w:u w:val="single"/>
        </w:rPr>
        <w:t>an</w:t>
      </w:r>
      <w:r>
        <w:rPr>
          <w:spacing w:val="-15"/>
          <w:w w:val="105"/>
          <w:u w:val="single"/>
        </w:rPr>
        <w:t xml:space="preserve"> </w:t>
      </w:r>
      <w:r>
        <w:rPr>
          <w:w w:val="105"/>
          <w:u w:val="single"/>
        </w:rPr>
        <w:t>Obligation</w:t>
      </w:r>
      <w:r>
        <w:rPr>
          <w:spacing w:val="-6"/>
          <w:w w:val="105"/>
          <w:u w:val="single"/>
        </w:rPr>
        <w:t xml:space="preserve"> </w:t>
      </w:r>
      <w:r>
        <w:rPr>
          <w:w w:val="105"/>
          <w:u w:val="single"/>
        </w:rPr>
        <w:t>to</w:t>
      </w:r>
      <w:r>
        <w:rPr>
          <w:spacing w:val="-13"/>
          <w:w w:val="105"/>
          <w:u w:val="single"/>
        </w:rPr>
        <w:t xml:space="preserve"> </w:t>
      </w:r>
      <w:r>
        <w:rPr>
          <w:w w:val="105"/>
          <w:u w:val="single"/>
        </w:rPr>
        <w:t>Make</w:t>
      </w:r>
      <w:r>
        <w:rPr>
          <w:spacing w:val="-16"/>
          <w:w w:val="105"/>
          <w:u w:val="single"/>
        </w:rPr>
        <w:t xml:space="preserve"> </w:t>
      </w:r>
      <w:r>
        <w:rPr>
          <w:w w:val="105"/>
          <w:u w:val="single"/>
        </w:rPr>
        <w:t>Discovery Available</w:t>
      </w:r>
      <w:r>
        <w:rPr>
          <w:spacing w:val="-6"/>
          <w:w w:val="105"/>
          <w:u w:val="single"/>
        </w:rPr>
        <w:t xml:space="preserve"> </w:t>
      </w:r>
      <w:r>
        <w:rPr>
          <w:w w:val="105"/>
          <w:u w:val="single"/>
        </w:rPr>
        <w:t>in</w:t>
      </w:r>
      <w:r>
        <w:rPr>
          <w:spacing w:val="-6"/>
          <w:w w:val="105"/>
          <w:u w:val="single"/>
        </w:rPr>
        <w:t xml:space="preserve"> </w:t>
      </w:r>
      <w:r>
        <w:rPr>
          <w:w w:val="105"/>
          <w:u w:val="single"/>
        </w:rPr>
        <w:t>a</w:t>
      </w:r>
      <w:r>
        <w:rPr>
          <w:spacing w:val="-10"/>
          <w:w w:val="105"/>
          <w:u w:val="single"/>
        </w:rPr>
        <w:t xml:space="preserve"> </w:t>
      </w:r>
      <w:r>
        <w:rPr>
          <w:w w:val="105"/>
          <w:u w:val="single"/>
        </w:rPr>
        <w:t>Timely</w:t>
      </w:r>
      <w:r>
        <w:rPr>
          <w:spacing w:val="-2"/>
          <w:w w:val="105"/>
          <w:u w:val="single"/>
        </w:rPr>
        <w:t xml:space="preserve"> Manner</w:t>
      </w:r>
    </w:p>
    <w:p w14:paraId="74D0BC65" w14:textId="5A55590D" w:rsidR="002E661A" w:rsidRDefault="002E661A" w:rsidP="002E661A">
      <w:pPr>
        <w:pStyle w:val="BodyText"/>
        <w:spacing w:before="148" w:line="376" w:lineRule="auto"/>
        <w:ind w:left="1310" w:right="981" w:firstLine="706"/>
        <w:jc w:val="both"/>
      </w:pPr>
      <w:r>
        <w:rPr>
          <w:w w:val="105"/>
        </w:rPr>
        <w:t>Pursuant to CrR 4.7</w:t>
      </w:r>
      <w:r>
        <w:rPr>
          <w:spacing w:val="-2"/>
          <w:w w:val="105"/>
        </w:rPr>
        <w:t xml:space="preserve"> </w:t>
      </w:r>
      <w:r>
        <w:rPr>
          <w:w w:val="105"/>
        </w:rPr>
        <w:t xml:space="preserve">defense submitted multiple discovery demands, both orally and in </w:t>
      </w:r>
      <w:r>
        <w:t>writing; informal and</w:t>
      </w:r>
      <w:r>
        <w:rPr>
          <w:spacing w:val="-8"/>
        </w:rPr>
        <w:t xml:space="preserve"> </w:t>
      </w:r>
      <w:r>
        <w:t>formal; personally, and</w:t>
      </w:r>
      <w:r>
        <w:rPr>
          <w:spacing w:val="-4"/>
        </w:rPr>
        <w:t xml:space="preserve"> </w:t>
      </w:r>
      <w:r>
        <w:t>via other/prior attorneys. The State</w:t>
      </w:r>
      <w:r>
        <w:rPr>
          <w:spacing w:val="-3"/>
          <w:w w:val="105"/>
        </w:rPr>
        <w:t xml:space="preserve"> </w:t>
      </w:r>
      <w:r>
        <w:rPr>
          <w:w w:val="105"/>
        </w:rPr>
        <w:t>has</w:t>
      </w:r>
      <w:r>
        <w:rPr>
          <w:spacing w:val="-14"/>
          <w:w w:val="105"/>
        </w:rPr>
        <w:t xml:space="preserve"> </w:t>
      </w:r>
      <w:r>
        <w:rPr>
          <w:w w:val="105"/>
        </w:rPr>
        <w:t>unreasonably denied</w:t>
      </w:r>
      <w:r>
        <w:rPr>
          <w:spacing w:val="-3"/>
          <w:w w:val="105"/>
        </w:rPr>
        <w:t xml:space="preserve"> </w:t>
      </w:r>
      <w:r>
        <w:rPr>
          <w:w w:val="105"/>
        </w:rPr>
        <w:t>these</w:t>
      </w:r>
      <w:r>
        <w:rPr>
          <w:spacing w:val="-8"/>
          <w:w w:val="105"/>
        </w:rPr>
        <w:t xml:space="preserve"> </w:t>
      </w:r>
      <w:r>
        <w:rPr>
          <w:w w:val="105"/>
        </w:rPr>
        <w:t>discovery demands for</w:t>
      </w:r>
      <w:r>
        <w:rPr>
          <w:spacing w:val="-7"/>
          <w:w w:val="105"/>
        </w:rPr>
        <w:t xml:space="preserve"> </w:t>
      </w:r>
      <w:r>
        <w:rPr>
          <w:w w:val="105"/>
        </w:rPr>
        <w:t>two</w:t>
      </w:r>
      <w:r>
        <w:rPr>
          <w:spacing w:val="-4"/>
          <w:w w:val="105"/>
        </w:rPr>
        <w:t xml:space="preserve"> </w:t>
      </w:r>
      <w:r>
        <w:rPr>
          <w:w w:val="105"/>
        </w:rPr>
        <w:t>years, now with my being the 4</w:t>
      </w:r>
      <w:r w:rsidRPr="002E661A">
        <w:rPr>
          <w:w w:val="105"/>
          <w:vertAlign w:val="superscript"/>
        </w:rPr>
        <w:t>th</w:t>
      </w:r>
      <w:r>
        <w:rPr>
          <w:w w:val="105"/>
        </w:rPr>
        <w:t xml:space="preserve"> appointed attorney.</w:t>
      </w:r>
    </w:p>
    <w:p w14:paraId="06D87724" w14:textId="77777777" w:rsidR="002E661A" w:rsidRDefault="002E661A" w:rsidP="002E661A">
      <w:pPr>
        <w:pStyle w:val="BodyText"/>
        <w:spacing w:before="3" w:line="376" w:lineRule="auto"/>
        <w:ind w:left="1301" w:right="969" w:firstLine="715"/>
        <w:jc w:val="both"/>
      </w:pPr>
      <w:r>
        <w:rPr>
          <w:w w:val="105"/>
        </w:rPr>
        <w:t xml:space="preserve">Under the Sixth Amendment to the United States Constitution and Article I, § 22 of the </w:t>
      </w:r>
      <w:r>
        <w:t>Washington State</w:t>
      </w:r>
      <w:r>
        <w:rPr>
          <w:spacing w:val="-7"/>
        </w:rPr>
        <w:t xml:space="preserve"> </w:t>
      </w:r>
      <w:r>
        <w:t>Constitution,</w:t>
      </w:r>
      <w:r>
        <w:rPr>
          <w:spacing w:val="25"/>
        </w:rPr>
        <w:t xml:space="preserve"> </w:t>
      </w:r>
      <w:r>
        <w:t>criminal</w:t>
      </w:r>
      <w:r>
        <w:rPr>
          <w:spacing w:val="-1"/>
        </w:rPr>
        <w:t xml:space="preserve"> </w:t>
      </w:r>
      <w:r>
        <w:t>defendants are</w:t>
      </w:r>
      <w:r>
        <w:rPr>
          <w:spacing w:val="-15"/>
        </w:rPr>
        <w:t xml:space="preserve"> </w:t>
      </w:r>
      <w:r>
        <w:t>guaranteed the</w:t>
      </w:r>
      <w:r>
        <w:rPr>
          <w:spacing w:val="-14"/>
        </w:rPr>
        <w:t xml:space="preserve"> </w:t>
      </w:r>
      <w:r>
        <w:t>right</w:t>
      </w:r>
      <w:r>
        <w:rPr>
          <w:spacing w:val="-7"/>
        </w:rPr>
        <w:t xml:space="preserve"> </w:t>
      </w:r>
      <w:r>
        <w:t>to</w:t>
      </w:r>
      <w:r>
        <w:rPr>
          <w:spacing w:val="-14"/>
        </w:rPr>
        <w:t xml:space="preserve"> </w:t>
      </w:r>
      <w:r>
        <w:t>counsel.</w:t>
      </w:r>
      <w:r>
        <w:rPr>
          <w:spacing w:val="40"/>
        </w:rPr>
        <w:t xml:space="preserve"> </w:t>
      </w:r>
      <w:r>
        <w:t>To</w:t>
      </w:r>
      <w:r>
        <w:rPr>
          <w:spacing w:val="-13"/>
        </w:rPr>
        <w:t xml:space="preserve"> </w:t>
      </w:r>
      <w:r>
        <w:t xml:space="preserve">provide </w:t>
      </w:r>
      <w:r>
        <w:rPr>
          <w:w w:val="105"/>
        </w:rPr>
        <w:t>a</w:t>
      </w:r>
      <w:r>
        <w:rPr>
          <w:spacing w:val="-7"/>
          <w:w w:val="105"/>
        </w:rPr>
        <w:t xml:space="preserve"> </w:t>
      </w:r>
      <w:r>
        <w:rPr>
          <w:w w:val="105"/>
        </w:rPr>
        <w:t>constitutionally</w:t>
      </w:r>
      <w:r>
        <w:rPr>
          <w:spacing w:val="-2"/>
          <w:w w:val="105"/>
        </w:rPr>
        <w:t xml:space="preserve"> </w:t>
      </w:r>
      <w:r>
        <w:rPr>
          <w:w w:val="105"/>
        </w:rPr>
        <w:t>adequate representation,</w:t>
      </w:r>
      <w:r>
        <w:rPr>
          <w:spacing w:val="-2"/>
          <w:w w:val="105"/>
        </w:rPr>
        <w:t xml:space="preserve"> </w:t>
      </w:r>
      <w:r>
        <w:rPr>
          <w:w w:val="105"/>
        </w:rPr>
        <w:t>a</w:t>
      </w:r>
      <w:r>
        <w:rPr>
          <w:spacing w:val="-2"/>
          <w:w w:val="105"/>
        </w:rPr>
        <w:t xml:space="preserve"> </w:t>
      </w:r>
      <w:r>
        <w:rPr>
          <w:w w:val="105"/>
        </w:rPr>
        <w:t>criminal defendant's counsel must "at</w:t>
      </w:r>
      <w:r>
        <w:rPr>
          <w:spacing w:val="-1"/>
          <w:w w:val="105"/>
        </w:rPr>
        <w:t xml:space="preserve"> </w:t>
      </w:r>
      <w:r>
        <w:rPr>
          <w:w w:val="105"/>
        </w:rPr>
        <w:t>a</w:t>
      </w:r>
      <w:r>
        <w:rPr>
          <w:spacing w:val="-3"/>
          <w:w w:val="105"/>
        </w:rPr>
        <w:t xml:space="preserve"> </w:t>
      </w:r>
      <w:r>
        <w:rPr>
          <w:w w:val="105"/>
        </w:rPr>
        <w:t>minimum, conduct</w:t>
      </w:r>
      <w:r>
        <w:rPr>
          <w:spacing w:val="-1"/>
          <w:w w:val="105"/>
        </w:rPr>
        <w:t xml:space="preserve"> </w:t>
      </w:r>
      <w:r>
        <w:rPr>
          <w:w w:val="105"/>
        </w:rPr>
        <w:t>a</w:t>
      </w:r>
      <w:r>
        <w:rPr>
          <w:spacing w:val="-9"/>
          <w:w w:val="105"/>
        </w:rPr>
        <w:t xml:space="preserve"> </w:t>
      </w:r>
      <w:r>
        <w:rPr>
          <w:w w:val="105"/>
        </w:rPr>
        <w:t>reasonable</w:t>
      </w:r>
      <w:r>
        <w:rPr>
          <w:spacing w:val="-1"/>
          <w:w w:val="105"/>
        </w:rPr>
        <w:t xml:space="preserve"> </w:t>
      </w:r>
      <w:r>
        <w:rPr>
          <w:w w:val="105"/>
        </w:rPr>
        <w:t>investigation enabling ... informed</w:t>
      </w:r>
      <w:r>
        <w:rPr>
          <w:spacing w:val="-2"/>
          <w:w w:val="105"/>
        </w:rPr>
        <w:t xml:space="preserve"> </w:t>
      </w:r>
      <w:r>
        <w:rPr>
          <w:w w:val="105"/>
        </w:rPr>
        <w:t>decisions about</w:t>
      </w:r>
      <w:r>
        <w:rPr>
          <w:spacing w:val="-4"/>
          <w:w w:val="105"/>
        </w:rPr>
        <w:t xml:space="preserve"> </w:t>
      </w:r>
      <w:r>
        <w:rPr>
          <w:w w:val="105"/>
        </w:rPr>
        <w:t>how</w:t>
      </w:r>
      <w:r>
        <w:rPr>
          <w:spacing w:val="-6"/>
          <w:w w:val="105"/>
        </w:rPr>
        <w:t xml:space="preserve"> </w:t>
      </w:r>
      <w:r>
        <w:rPr>
          <w:w w:val="105"/>
        </w:rPr>
        <w:t>to</w:t>
      </w:r>
      <w:r>
        <w:rPr>
          <w:spacing w:val="-11"/>
          <w:w w:val="105"/>
        </w:rPr>
        <w:t xml:space="preserve"> </w:t>
      </w:r>
      <w:r>
        <w:rPr>
          <w:w w:val="105"/>
        </w:rPr>
        <w:t>best</w:t>
      </w:r>
      <w:r>
        <w:rPr>
          <w:spacing w:val="-2"/>
          <w:w w:val="105"/>
        </w:rPr>
        <w:t xml:space="preserve"> </w:t>
      </w:r>
      <w:r>
        <w:rPr>
          <w:w w:val="105"/>
        </w:rPr>
        <w:t>represent [the]</w:t>
      </w:r>
      <w:r>
        <w:rPr>
          <w:spacing w:val="-8"/>
          <w:w w:val="105"/>
        </w:rPr>
        <w:t xml:space="preserve"> </w:t>
      </w:r>
      <w:r>
        <w:rPr>
          <w:w w:val="105"/>
        </w:rPr>
        <w:t>client."</w:t>
      </w:r>
      <w:r>
        <w:rPr>
          <w:spacing w:val="40"/>
          <w:w w:val="105"/>
        </w:rPr>
        <w:t xml:space="preserve"> </w:t>
      </w:r>
      <w:r>
        <w:rPr>
          <w:i/>
          <w:w w:val="105"/>
        </w:rPr>
        <w:t>Personal</w:t>
      </w:r>
      <w:r>
        <w:rPr>
          <w:i/>
          <w:spacing w:val="-2"/>
          <w:w w:val="105"/>
        </w:rPr>
        <w:t xml:space="preserve"> </w:t>
      </w:r>
      <w:r>
        <w:rPr>
          <w:i/>
          <w:w w:val="105"/>
        </w:rPr>
        <w:t>Restraint</w:t>
      </w:r>
      <w:r>
        <w:rPr>
          <w:i/>
          <w:spacing w:val="-7"/>
          <w:w w:val="105"/>
        </w:rPr>
        <w:t xml:space="preserve"> </w:t>
      </w:r>
      <w:r>
        <w:rPr>
          <w:i/>
          <w:w w:val="105"/>
        </w:rPr>
        <w:t>of</w:t>
      </w:r>
      <w:r>
        <w:rPr>
          <w:i/>
          <w:spacing w:val="-11"/>
          <w:w w:val="105"/>
        </w:rPr>
        <w:t xml:space="preserve"> </w:t>
      </w:r>
      <w:r>
        <w:rPr>
          <w:i/>
          <w:w w:val="105"/>
        </w:rPr>
        <w:t>Brett,</w:t>
      </w:r>
      <w:r>
        <w:rPr>
          <w:i/>
          <w:spacing w:val="-9"/>
          <w:w w:val="105"/>
        </w:rPr>
        <w:t xml:space="preserve"> </w:t>
      </w:r>
      <w:r>
        <w:rPr>
          <w:w w:val="105"/>
        </w:rPr>
        <w:t>142</w:t>
      </w:r>
      <w:r>
        <w:rPr>
          <w:spacing w:val="-10"/>
          <w:w w:val="105"/>
        </w:rPr>
        <w:t xml:space="preserve"> </w:t>
      </w:r>
      <w:r>
        <w:rPr>
          <w:w w:val="105"/>
        </w:rPr>
        <w:t>Wn.2d</w:t>
      </w:r>
      <w:r>
        <w:rPr>
          <w:spacing w:val="-4"/>
          <w:w w:val="105"/>
        </w:rPr>
        <w:t xml:space="preserve"> </w:t>
      </w:r>
      <w:r>
        <w:rPr>
          <w:w w:val="105"/>
        </w:rPr>
        <w:t>868,</w:t>
      </w:r>
      <w:r>
        <w:rPr>
          <w:spacing w:val="-9"/>
          <w:w w:val="105"/>
        </w:rPr>
        <w:t xml:space="preserve"> </w:t>
      </w:r>
      <w:r>
        <w:rPr>
          <w:w w:val="105"/>
        </w:rPr>
        <w:t>873</w:t>
      </w:r>
      <w:r>
        <w:rPr>
          <w:spacing w:val="-8"/>
          <w:w w:val="105"/>
        </w:rPr>
        <w:t xml:space="preserve"> </w:t>
      </w:r>
      <w:r>
        <w:rPr>
          <w:w w:val="105"/>
        </w:rPr>
        <w:t>(Wash.</w:t>
      </w:r>
      <w:r>
        <w:rPr>
          <w:spacing w:val="-1"/>
          <w:w w:val="105"/>
        </w:rPr>
        <w:t xml:space="preserve"> </w:t>
      </w:r>
      <w:r>
        <w:rPr>
          <w:w w:val="105"/>
        </w:rPr>
        <w:t>2001)</w:t>
      </w:r>
      <w:r>
        <w:rPr>
          <w:spacing w:val="-3"/>
          <w:w w:val="105"/>
        </w:rPr>
        <w:t xml:space="preserve"> </w:t>
      </w:r>
      <w:r>
        <w:rPr>
          <w:w w:val="105"/>
        </w:rPr>
        <w:t>(quoting</w:t>
      </w:r>
      <w:r>
        <w:rPr>
          <w:spacing w:val="-5"/>
          <w:w w:val="105"/>
        </w:rPr>
        <w:t xml:space="preserve"> </w:t>
      </w:r>
      <w:r>
        <w:rPr>
          <w:i/>
          <w:w w:val="105"/>
        </w:rPr>
        <w:t>Sanders</w:t>
      </w:r>
      <w:r>
        <w:rPr>
          <w:i/>
          <w:spacing w:val="-6"/>
          <w:w w:val="105"/>
        </w:rPr>
        <w:t xml:space="preserve"> </w:t>
      </w:r>
      <w:r>
        <w:rPr>
          <w:i/>
          <w:w w:val="105"/>
        </w:rPr>
        <w:t xml:space="preserve">v. </w:t>
      </w:r>
      <w:r>
        <w:rPr>
          <w:i/>
        </w:rPr>
        <w:t xml:space="preserve">Ratelle, </w:t>
      </w:r>
      <w:r>
        <w:t>21</w:t>
      </w:r>
      <w:r>
        <w:rPr>
          <w:spacing w:val="-12"/>
        </w:rPr>
        <w:t xml:space="preserve"> </w:t>
      </w:r>
      <w:r>
        <w:t>F.3d 1446, 1456 (9th</w:t>
      </w:r>
      <w:r>
        <w:rPr>
          <w:spacing w:val="-7"/>
        </w:rPr>
        <w:t xml:space="preserve"> </w:t>
      </w:r>
      <w:r>
        <w:t xml:space="preserve">Cir. 1994) (citing </w:t>
      </w:r>
      <w:r>
        <w:rPr>
          <w:i/>
        </w:rPr>
        <w:t>Strickland v.</w:t>
      </w:r>
      <w:r>
        <w:rPr>
          <w:i/>
          <w:spacing w:val="-5"/>
        </w:rPr>
        <w:t xml:space="preserve"> </w:t>
      </w:r>
      <w:r>
        <w:rPr>
          <w:i/>
        </w:rPr>
        <w:t xml:space="preserve">Washington, </w:t>
      </w:r>
      <w:r>
        <w:t>466 U.S.</w:t>
      </w:r>
      <w:r>
        <w:rPr>
          <w:spacing w:val="-3"/>
        </w:rPr>
        <w:t xml:space="preserve"> </w:t>
      </w:r>
      <w:r>
        <w:t>668, 684-86, 104</w:t>
      </w:r>
      <w:r>
        <w:rPr>
          <w:spacing w:val="-12"/>
        </w:rPr>
        <w:t xml:space="preserve"> </w:t>
      </w:r>
      <w:r>
        <w:t>S.</w:t>
      </w:r>
      <w:r>
        <w:rPr>
          <w:spacing w:val="-7"/>
        </w:rPr>
        <w:t xml:space="preserve"> </w:t>
      </w:r>
      <w:r>
        <w:t>Ct. 2052, 80</w:t>
      </w:r>
      <w:r>
        <w:rPr>
          <w:spacing w:val="-11"/>
        </w:rPr>
        <w:t xml:space="preserve"> </w:t>
      </w:r>
      <w:r>
        <w:rPr>
          <w:sz w:val="23"/>
        </w:rPr>
        <w:t>L.</w:t>
      </w:r>
      <w:r>
        <w:rPr>
          <w:spacing w:val="-13"/>
          <w:sz w:val="23"/>
        </w:rPr>
        <w:t xml:space="preserve"> </w:t>
      </w:r>
      <w:r>
        <w:t>Ed. 2d</w:t>
      </w:r>
      <w:r>
        <w:rPr>
          <w:spacing w:val="-12"/>
        </w:rPr>
        <w:t xml:space="preserve"> </w:t>
      </w:r>
      <w:r>
        <w:t>674</w:t>
      </w:r>
      <w:r>
        <w:rPr>
          <w:spacing w:val="-3"/>
        </w:rPr>
        <w:t xml:space="preserve"> </w:t>
      </w:r>
      <w:r>
        <w:t>(1984))).</w:t>
      </w:r>
      <w:r>
        <w:rPr>
          <w:spacing w:val="40"/>
        </w:rPr>
        <w:t xml:space="preserve"> </w:t>
      </w:r>
      <w:r>
        <w:t>The</w:t>
      </w:r>
      <w:r>
        <w:rPr>
          <w:spacing w:val="-1"/>
        </w:rPr>
        <w:t xml:space="preserve"> </w:t>
      </w:r>
      <w:r>
        <w:t>Washington</w:t>
      </w:r>
      <w:r>
        <w:rPr>
          <w:spacing w:val="24"/>
        </w:rPr>
        <w:t xml:space="preserve"> </w:t>
      </w:r>
      <w:r>
        <w:t>State</w:t>
      </w:r>
      <w:r>
        <w:rPr>
          <w:spacing w:val="-5"/>
        </w:rPr>
        <w:t xml:space="preserve"> </w:t>
      </w:r>
      <w:r>
        <w:t>Supreme Court has</w:t>
      </w:r>
      <w:r>
        <w:rPr>
          <w:spacing w:val="-15"/>
        </w:rPr>
        <w:t xml:space="preserve"> </w:t>
      </w:r>
      <w:r>
        <w:t xml:space="preserve">codified this </w:t>
      </w:r>
      <w:r>
        <w:rPr>
          <w:w w:val="105"/>
        </w:rPr>
        <w:t>right in part in Superior Court Criminal rule</w:t>
      </w:r>
      <w:r>
        <w:rPr>
          <w:spacing w:val="-4"/>
          <w:w w:val="105"/>
        </w:rPr>
        <w:t xml:space="preserve"> </w:t>
      </w:r>
      <w:r>
        <w:rPr>
          <w:w w:val="105"/>
        </w:rPr>
        <w:t>CrR 4.7(a)(1).</w:t>
      </w:r>
    </w:p>
    <w:p w14:paraId="395F4AB7" w14:textId="3BFF420D" w:rsidR="002E661A" w:rsidRDefault="002E661A" w:rsidP="002E661A">
      <w:pPr>
        <w:pStyle w:val="BodyText"/>
        <w:spacing w:before="1" w:line="379" w:lineRule="auto"/>
        <w:ind w:left="1299" w:right="965" w:firstLine="712"/>
        <w:jc w:val="both"/>
      </w:pPr>
      <w:r>
        <w:rPr>
          <w:spacing w:val="-2"/>
          <w:w w:val="105"/>
        </w:rPr>
        <w:t>Washington</w:t>
      </w:r>
      <w:r>
        <w:rPr>
          <w:spacing w:val="-10"/>
          <w:w w:val="105"/>
        </w:rPr>
        <w:t xml:space="preserve"> </w:t>
      </w:r>
      <w:r>
        <w:rPr>
          <w:spacing w:val="-2"/>
          <w:w w:val="105"/>
        </w:rPr>
        <w:t>Criminal</w:t>
      </w:r>
      <w:r>
        <w:rPr>
          <w:spacing w:val="-9"/>
          <w:w w:val="105"/>
        </w:rPr>
        <w:t xml:space="preserve"> </w:t>
      </w:r>
      <w:r>
        <w:rPr>
          <w:spacing w:val="-2"/>
          <w:w w:val="105"/>
        </w:rPr>
        <w:t>Rule</w:t>
      </w:r>
      <w:r>
        <w:rPr>
          <w:spacing w:val="-14"/>
          <w:w w:val="105"/>
        </w:rPr>
        <w:t xml:space="preserve"> </w:t>
      </w:r>
      <w:r>
        <w:rPr>
          <w:spacing w:val="-2"/>
          <w:w w:val="105"/>
        </w:rPr>
        <w:t>CrR</w:t>
      </w:r>
      <w:r>
        <w:rPr>
          <w:spacing w:val="-5"/>
          <w:w w:val="105"/>
        </w:rPr>
        <w:t xml:space="preserve"> </w:t>
      </w:r>
      <w:r>
        <w:rPr>
          <w:spacing w:val="-2"/>
          <w:w w:val="105"/>
        </w:rPr>
        <w:t>4.7(a)(1)</w:t>
      </w:r>
      <w:r>
        <w:rPr>
          <w:spacing w:val="5"/>
          <w:w w:val="105"/>
        </w:rPr>
        <w:t xml:space="preserve"> </w:t>
      </w:r>
      <w:r>
        <w:rPr>
          <w:spacing w:val="-2"/>
          <w:w w:val="105"/>
        </w:rPr>
        <w:t>requires</w:t>
      </w:r>
      <w:r>
        <w:rPr>
          <w:spacing w:val="-7"/>
          <w:w w:val="105"/>
        </w:rPr>
        <w:t xml:space="preserve"> </w:t>
      </w:r>
      <w:r>
        <w:rPr>
          <w:spacing w:val="-2"/>
          <w:w w:val="105"/>
        </w:rPr>
        <w:t>that</w:t>
      </w:r>
      <w:r>
        <w:rPr>
          <w:spacing w:val="-12"/>
          <w:w w:val="105"/>
        </w:rPr>
        <w:t xml:space="preserve"> </w:t>
      </w:r>
      <w:r>
        <w:rPr>
          <w:spacing w:val="-2"/>
          <w:w w:val="105"/>
        </w:rPr>
        <w:t>the</w:t>
      </w:r>
      <w:r>
        <w:rPr>
          <w:spacing w:val="-14"/>
          <w:w w:val="105"/>
        </w:rPr>
        <w:t xml:space="preserve"> </w:t>
      </w:r>
      <w:r>
        <w:rPr>
          <w:spacing w:val="-2"/>
          <w:w w:val="105"/>
        </w:rPr>
        <w:t>prosecution provide</w:t>
      </w:r>
      <w:r>
        <w:rPr>
          <w:spacing w:val="-11"/>
          <w:w w:val="105"/>
        </w:rPr>
        <w:t xml:space="preserve"> </w:t>
      </w:r>
      <w:r>
        <w:rPr>
          <w:spacing w:val="-2"/>
          <w:w w:val="105"/>
        </w:rPr>
        <w:t>the</w:t>
      </w:r>
      <w:r>
        <w:rPr>
          <w:spacing w:val="-14"/>
          <w:w w:val="105"/>
        </w:rPr>
        <w:t xml:space="preserve"> </w:t>
      </w:r>
      <w:r>
        <w:rPr>
          <w:spacing w:val="-2"/>
          <w:w w:val="105"/>
        </w:rPr>
        <w:t xml:space="preserve">defense </w:t>
      </w:r>
      <w:r>
        <w:t>with</w:t>
      </w:r>
      <w:r>
        <w:rPr>
          <w:spacing w:val="-4"/>
        </w:rPr>
        <w:t xml:space="preserve"> </w:t>
      </w:r>
      <w:r>
        <w:t>any written or</w:t>
      </w:r>
      <w:r>
        <w:rPr>
          <w:spacing w:val="-6"/>
        </w:rPr>
        <w:t xml:space="preserve"> </w:t>
      </w:r>
      <w:r>
        <w:t>recorded statements and</w:t>
      </w:r>
      <w:r>
        <w:rPr>
          <w:spacing w:val="-8"/>
        </w:rPr>
        <w:t xml:space="preserve"> </w:t>
      </w:r>
      <w:r>
        <w:t>the</w:t>
      </w:r>
      <w:r>
        <w:rPr>
          <w:spacing w:val="-9"/>
        </w:rPr>
        <w:t xml:space="preserve"> </w:t>
      </w:r>
      <w:r>
        <w:t>substance of</w:t>
      </w:r>
      <w:r>
        <w:rPr>
          <w:spacing w:val="-10"/>
        </w:rPr>
        <w:t xml:space="preserve"> </w:t>
      </w:r>
      <w:r>
        <w:t>any oral</w:t>
      </w:r>
      <w:r>
        <w:rPr>
          <w:spacing w:val="-8"/>
        </w:rPr>
        <w:t xml:space="preserve"> </w:t>
      </w:r>
      <w:r>
        <w:t>statements of</w:t>
      </w:r>
      <w:r>
        <w:rPr>
          <w:spacing w:val="-6"/>
        </w:rPr>
        <w:t xml:space="preserve"> </w:t>
      </w:r>
      <w:r>
        <w:t xml:space="preserve">witnesses that </w:t>
      </w:r>
      <w:r>
        <w:rPr>
          <w:w w:val="105"/>
        </w:rPr>
        <w:t>the</w:t>
      </w:r>
      <w:r>
        <w:rPr>
          <w:spacing w:val="-8"/>
          <w:w w:val="105"/>
        </w:rPr>
        <w:t xml:space="preserve"> </w:t>
      </w:r>
      <w:r>
        <w:rPr>
          <w:w w:val="105"/>
        </w:rPr>
        <w:t>prosecuting authority intends</w:t>
      </w:r>
      <w:r>
        <w:rPr>
          <w:spacing w:val="-7"/>
          <w:w w:val="105"/>
        </w:rPr>
        <w:t xml:space="preserve"> </w:t>
      </w:r>
      <w:r>
        <w:rPr>
          <w:w w:val="105"/>
        </w:rPr>
        <w:t>to</w:t>
      </w:r>
      <w:r>
        <w:rPr>
          <w:spacing w:val="-5"/>
          <w:w w:val="105"/>
        </w:rPr>
        <w:t xml:space="preserve"> </w:t>
      </w:r>
      <w:r>
        <w:rPr>
          <w:w w:val="105"/>
        </w:rPr>
        <w:t>call</w:t>
      </w:r>
      <w:r>
        <w:rPr>
          <w:spacing w:val="-6"/>
          <w:w w:val="105"/>
        </w:rPr>
        <w:t xml:space="preserve"> </w:t>
      </w:r>
      <w:r>
        <w:rPr>
          <w:w w:val="105"/>
        </w:rPr>
        <w:t>for</w:t>
      </w:r>
      <w:r>
        <w:rPr>
          <w:spacing w:val="-1"/>
          <w:w w:val="105"/>
        </w:rPr>
        <w:t xml:space="preserve"> </w:t>
      </w:r>
      <w:r>
        <w:rPr>
          <w:w w:val="105"/>
        </w:rPr>
        <w:t>trial.</w:t>
      </w:r>
      <w:r>
        <w:rPr>
          <w:spacing w:val="40"/>
          <w:w w:val="105"/>
        </w:rPr>
        <w:t xml:space="preserve"> </w:t>
      </w:r>
      <w:r>
        <w:rPr>
          <w:w w:val="105"/>
        </w:rPr>
        <w:t>Additionally, under</w:t>
      </w:r>
      <w:r>
        <w:rPr>
          <w:spacing w:val="-1"/>
          <w:w w:val="105"/>
        </w:rPr>
        <w:t xml:space="preserve"> </w:t>
      </w:r>
      <w:r>
        <w:rPr>
          <w:w w:val="105"/>
        </w:rPr>
        <w:t>CrR 4.7,</w:t>
      </w:r>
      <w:r>
        <w:rPr>
          <w:spacing w:val="-4"/>
          <w:w w:val="105"/>
        </w:rPr>
        <w:t xml:space="preserve"> </w:t>
      </w:r>
      <w:r>
        <w:rPr>
          <w:w w:val="105"/>
        </w:rPr>
        <w:t>the</w:t>
      </w:r>
      <w:r>
        <w:rPr>
          <w:spacing w:val="-9"/>
          <w:w w:val="105"/>
        </w:rPr>
        <w:t xml:space="preserve"> </w:t>
      </w:r>
      <w:r>
        <w:rPr>
          <w:w w:val="105"/>
        </w:rPr>
        <w:t xml:space="preserve">prosecution is </w:t>
      </w:r>
      <w:r>
        <w:rPr>
          <w:i/>
          <w:w w:val="105"/>
        </w:rPr>
        <w:t>required</w:t>
      </w:r>
      <w:r>
        <w:rPr>
          <w:i/>
          <w:spacing w:val="-4"/>
          <w:w w:val="105"/>
        </w:rPr>
        <w:t xml:space="preserve"> </w:t>
      </w:r>
      <w:r>
        <w:rPr>
          <w:i/>
          <w:w w:val="105"/>
        </w:rPr>
        <w:t>to</w:t>
      </w:r>
      <w:r>
        <w:rPr>
          <w:i/>
          <w:spacing w:val="-3"/>
          <w:w w:val="105"/>
        </w:rPr>
        <w:t xml:space="preserve"> </w:t>
      </w:r>
      <w:r>
        <w:rPr>
          <w:i/>
          <w:w w:val="105"/>
        </w:rPr>
        <w:t>provide full</w:t>
      </w:r>
      <w:r>
        <w:rPr>
          <w:i/>
          <w:spacing w:val="-16"/>
          <w:w w:val="105"/>
        </w:rPr>
        <w:t xml:space="preserve"> </w:t>
      </w:r>
      <w:r>
        <w:rPr>
          <w:i/>
          <w:w w:val="105"/>
        </w:rPr>
        <w:t>discovery to</w:t>
      </w:r>
      <w:r>
        <w:rPr>
          <w:i/>
          <w:spacing w:val="-16"/>
          <w:w w:val="105"/>
        </w:rPr>
        <w:t xml:space="preserve"> </w:t>
      </w:r>
      <w:r>
        <w:rPr>
          <w:i/>
          <w:w w:val="105"/>
        </w:rPr>
        <w:t>the</w:t>
      </w:r>
      <w:r>
        <w:rPr>
          <w:i/>
          <w:spacing w:val="-15"/>
          <w:w w:val="105"/>
        </w:rPr>
        <w:t xml:space="preserve"> </w:t>
      </w:r>
      <w:r>
        <w:rPr>
          <w:i/>
          <w:w w:val="105"/>
        </w:rPr>
        <w:t>defense</w:t>
      </w:r>
      <w:r>
        <w:rPr>
          <w:i/>
          <w:spacing w:val="-6"/>
          <w:w w:val="105"/>
        </w:rPr>
        <w:t xml:space="preserve"> </w:t>
      </w:r>
      <w:r>
        <w:rPr>
          <w:i/>
          <w:w w:val="105"/>
        </w:rPr>
        <w:t>by</w:t>
      </w:r>
      <w:r>
        <w:rPr>
          <w:i/>
          <w:spacing w:val="-13"/>
          <w:w w:val="105"/>
        </w:rPr>
        <w:t xml:space="preserve"> </w:t>
      </w:r>
      <w:r>
        <w:rPr>
          <w:i/>
          <w:w w:val="105"/>
        </w:rPr>
        <w:t>omnibus.</w:t>
      </w:r>
      <w:r>
        <w:rPr>
          <w:i/>
          <w:spacing w:val="40"/>
          <w:w w:val="105"/>
        </w:rPr>
        <w:t xml:space="preserve"> </w:t>
      </w:r>
      <w:r>
        <w:rPr>
          <w:w w:val="105"/>
        </w:rPr>
        <w:t>This</w:t>
      </w:r>
      <w:r>
        <w:rPr>
          <w:spacing w:val="-9"/>
          <w:w w:val="105"/>
        </w:rPr>
        <w:t xml:space="preserve"> </w:t>
      </w:r>
      <w:r>
        <w:rPr>
          <w:w w:val="105"/>
        </w:rPr>
        <w:t>used</w:t>
      </w:r>
      <w:r>
        <w:rPr>
          <w:spacing w:val="-8"/>
          <w:w w:val="105"/>
        </w:rPr>
        <w:t xml:space="preserve"> </w:t>
      </w:r>
      <w:r>
        <w:rPr>
          <w:w w:val="105"/>
        </w:rPr>
        <w:t>to</w:t>
      </w:r>
      <w:r>
        <w:rPr>
          <w:spacing w:val="-10"/>
          <w:w w:val="105"/>
        </w:rPr>
        <w:t xml:space="preserve"> </w:t>
      </w:r>
      <w:r>
        <w:rPr>
          <w:w w:val="105"/>
        </w:rPr>
        <w:t>be</w:t>
      </w:r>
      <w:r>
        <w:rPr>
          <w:spacing w:val="-14"/>
          <w:w w:val="105"/>
        </w:rPr>
        <w:t xml:space="preserve"> </w:t>
      </w:r>
      <w:r>
        <w:rPr>
          <w:w w:val="105"/>
        </w:rPr>
        <w:t>a</w:t>
      </w:r>
      <w:r>
        <w:rPr>
          <w:spacing w:val="-10"/>
          <w:w w:val="105"/>
        </w:rPr>
        <w:t xml:space="preserve"> </w:t>
      </w:r>
      <w:r>
        <w:rPr>
          <w:w w:val="105"/>
        </w:rPr>
        <w:t>set</w:t>
      </w:r>
      <w:r>
        <w:rPr>
          <w:spacing w:val="-13"/>
          <w:w w:val="105"/>
        </w:rPr>
        <w:t xml:space="preserve"> </w:t>
      </w:r>
      <w:r>
        <w:rPr>
          <w:w w:val="105"/>
        </w:rPr>
        <w:t>21</w:t>
      </w:r>
      <w:r>
        <w:rPr>
          <w:spacing w:val="-16"/>
          <w:w w:val="105"/>
        </w:rPr>
        <w:t xml:space="preserve"> </w:t>
      </w:r>
      <w:r>
        <w:rPr>
          <w:w w:val="105"/>
        </w:rPr>
        <w:t>days</w:t>
      </w:r>
      <w:r>
        <w:rPr>
          <w:spacing w:val="-5"/>
          <w:w w:val="105"/>
        </w:rPr>
        <w:t xml:space="preserve"> </w:t>
      </w:r>
      <w:r>
        <w:rPr>
          <w:w w:val="105"/>
        </w:rPr>
        <w:t xml:space="preserve">from </w:t>
      </w:r>
      <w:r>
        <w:t>arraignment.</w:t>
      </w:r>
      <w:r>
        <w:rPr>
          <w:spacing w:val="9"/>
        </w:rPr>
        <w:t xml:space="preserve"> </w:t>
      </w:r>
      <w:r>
        <w:t xml:space="preserve">Now </w:t>
      </w:r>
      <w:r w:rsidRPr="002E661A">
        <w:rPr>
          <w:highlight w:val="cyan"/>
        </w:rPr>
        <w:t>Superior Court</w:t>
      </w:r>
      <w:r w:rsidRPr="002E661A">
        <w:rPr>
          <w:spacing w:val="-3"/>
          <w:highlight w:val="cyan"/>
        </w:rPr>
        <w:t xml:space="preserve"> </w:t>
      </w:r>
      <w:r w:rsidRPr="002E661A">
        <w:rPr>
          <w:highlight w:val="cyan"/>
        </w:rPr>
        <w:t>Local</w:t>
      </w:r>
      <w:r w:rsidRPr="002E661A">
        <w:rPr>
          <w:spacing w:val="-8"/>
          <w:highlight w:val="cyan"/>
        </w:rPr>
        <w:t xml:space="preserve"> </w:t>
      </w:r>
      <w:r w:rsidRPr="002E661A">
        <w:rPr>
          <w:highlight w:val="cyan"/>
        </w:rPr>
        <w:t>Rule</w:t>
      </w:r>
      <w:r w:rsidRPr="002E661A">
        <w:rPr>
          <w:spacing w:val="-15"/>
          <w:highlight w:val="cyan"/>
        </w:rPr>
        <w:t xml:space="preserve"> </w:t>
      </w:r>
      <w:r w:rsidRPr="002E661A">
        <w:rPr>
          <w:highlight w:val="cyan"/>
        </w:rPr>
        <w:t>4.5</w:t>
      </w:r>
      <w:r>
        <w:t>,</w:t>
      </w:r>
      <w:r>
        <w:rPr>
          <w:spacing w:val="-1"/>
        </w:rPr>
        <w:t xml:space="preserve"> </w:t>
      </w:r>
      <w:r>
        <w:t>omnibus is</w:t>
      </w:r>
      <w:r>
        <w:rPr>
          <w:spacing w:val="-14"/>
        </w:rPr>
        <w:t xml:space="preserve"> </w:t>
      </w:r>
      <w:r>
        <w:t>set</w:t>
      </w:r>
      <w:r>
        <w:rPr>
          <w:spacing w:val="-6"/>
        </w:rPr>
        <w:t xml:space="preserve"> </w:t>
      </w:r>
      <w:r>
        <w:t xml:space="preserve">for </w:t>
      </w:r>
      <w:r>
        <w:rPr>
          <w:i/>
          <w:w w:val="105"/>
        </w:rPr>
        <w:t>4</w:t>
      </w:r>
      <w:r>
        <w:rPr>
          <w:i/>
          <w:spacing w:val="-16"/>
          <w:w w:val="105"/>
        </w:rPr>
        <w:t xml:space="preserve"> </w:t>
      </w:r>
      <w:r>
        <w:rPr>
          <w:i/>
          <w:w w:val="105"/>
        </w:rPr>
        <w:t>weeks</w:t>
      </w:r>
      <w:r>
        <w:rPr>
          <w:i/>
          <w:spacing w:val="-15"/>
          <w:w w:val="105"/>
        </w:rPr>
        <w:t xml:space="preserve"> </w:t>
      </w:r>
      <w:r>
        <w:rPr>
          <w:i/>
          <w:w w:val="105"/>
        </w:rPr>
        <w:t>from</w:t>
      </w:r>
      <w:r>
        <w:rPr>
          <w:i/>
          <w:spacing w:val="-15"/>
          <w:w w:val="105"/>
        </w:rPr>
        <w:t xml:space="preserve"> </w:t>
      </w:r>
      <w:r>
        <w:rPr>
          <w:i/>
          <w:w w:val="105"/>
        </w:rPr>
        <w:t>arraignment.</w:t>
      </w:r>
      <w:r>
        <w:rPr>
          <w:i/>
          <w:spacing w:val="-16"/>
          <w:w w:val="105"/>
        </w:rPr>
        <w:t xml:space="preserve"> </w:t>
      </w:r>
      <w:r>
        <w:rPr>
          <w:w w:val="105"/>
        </w:rPr>
        <w:t>This</w:t>
      </w:r>
      <w:r>
        <w:rPr>
          <w:spacing w:val="-15"/>
          <w:w w:val="105"/>
        </w:rPr>
        <w:t xml:space="preserve"> </w:t>
      </w:r>
      <w:r>
        <w:rPr>
          <w:w w:val="105"/>
        </w:rPr>
        <w:t>would</w:t>
      </w:r>
      <w:r>
        <w:rPr>
          <w:spacing w:val="-15"/>
          <w:w w:val="105"/>
        </w:rPr>
        <w:t xml:space="preserve"> </w:t>
      </w:r>
      <w:r>
        <w:rPr>
          <w:w w:val="105"/>
        </w:rPr>
        <w:t>also</w:t>
      </w:r>
      <w:r>
        <w:rPr>
          <w:spacing w:val="-13"/>
          <w:w w:val="105"/>
        </w:rPr>
        <w:t xml:space="preserve"> </w:t>
      </w:r>
      <w:r>
        <w:rPr>
          <w:w w:val="105"/>
        </w:rPr>
        <w:t>apply</w:t>
      </w:r>
      <w:r>
        <w:rPr>
          <w:spacing w:val="-4"/>
          <w:w w:val="105"/>
        </w:rPr>
        <w:t xml:space="preserve"> </w:t>
      </w:r>
      <w:r>
        <w:rPr>
          <w:w w:val="105"/>
        </w:rPr>
        <w:t>when</w:t>
      </w:r>
      <w:r>
        <w:rPr>
          <w:spacing w:val="-16"/>
          <w:w w:val="105"/>
        </w:rPr>
        <w:t xml:space="preserve"> </w:t>
      </w:r>
      <w:r>
        <w:rPr>
          <w:w w:val="105"/>
        </w:rPr>
        <w:t>a</w:t>
      </w:r>
      <w:r>
        <w:rPr>
          <w:spacing w:val="-15"/>
          <w:w w:val="105"/>
        </w:rPr>
        <w:t xml:space="preserve"> </w:t>
      </w:r>
      <w:r>
        <w:rPr>
          <w:w w:val="105"/>
        </w:rPr>
        <w:t>new</w:t>
      </w:r>
      <w:r>
        <w:rPr>
          <w:spacing w:val="-15"/>
          <w:w w:val="105"/>
        </w:rPr>
        <w:t xml:space="preserve"> </w:t>
      </w:r>
      <w:r>
        <w:rPr>
          <w:w w:val="105"/>
        </w:rPr>
        <w:t>attorney</w:t>
      </w:r>
      <w:r>
        <w:rPr>
          <w:spacing w:val="-7"/>
          <w:w w:val="105"/>
        </w:rPr>
        <w:t xml:space="preserve"> </w:t>
      </w:r>
      <w:r>
        <w:rPr>
          <w:w w:val="105"/>
        </w:rPr>
        <w:t>was</w:t>
      </w:r>
      <w:r>
        <w:rPr>
          <w:spacing w:val="-15"/>
          <w:w w:val="105"/>
        </w:rPr>
        <w:t xml:space="preserve"> </w:t>
      </w:r>
      <w:r>
        <w:rPr>
          <w:w w:val="105"/>
        </w:rPr>
        <w:t>appointed,</w:t>
      </w:r>
      <w:r>
        <w:rPr>
          <w:spacing w:val="-9"/>
          <w:w w:val="105"/>
        </w:rPr>
        <w:t xml:space="preserve"> </w:t>
      </w:r>
      <w:r>
        <w:rPr>
          <w:w w:val="105"/>
        </w:rPr>
        <w:t>or</w:t>
      </w:r>
      <w:r>
        <w:rPr>
          <w:spacing w:val="-16"/>
          <w:w w:val="105"/>
        </w:rPr>
        <w:t xml:space="preserve"> </w:t>
      </w:r>
      <w:r>
        <w:rPr>
          <w:w w:val="105"/>
        </w:rPr>
        <w:t>when</w:t>
      </w:r>
      <w:r>
        <w:rPr>
          <w:spacing w:val="-15"/>
          <w:w w:val="105"/>
        </w:rPr>
        <w:t xml:space="preserve"> </w:t>
      </w:r>
      <w:r>
        <w:rPr>
          <w:w w:val="105"/>
        </w:rPr>
        <w:t>a discovery demand is made.</w:t>
      </w:r>
    </w:p>
    <w:p w14:paraId="17C20F85" w14:textId="66E3C2ED" w:rsidR="002E661A" w:rsidRDefault="002E661A" w:rsidP="002E661A">
      <w:pPr>
        <w:pStyle w:val="BodyText"/>
        <w:spacing w:line="379" w:lineRule="auto"/>
        <w:ind w:left="1299" w:right="970" w:firstLine="709"/>
        <w:jc w:val="both"/>
      </w:pPr>
      <w:r>
        <w:rPr>
          <w:spacing w:val="-2"/>
          <w:w w:val="105"/>
        </w:rPr>
        <w:t>In</w:t>
      </w:r>
      <w:r>
        <w:rPr>
          <w:spacing w:val="-14"/>
          <w:w w:val="105"/>
        </w:rPr>
        <w:t xml:space="preserve"> </w:t>
      </w:r>
      <w:r>
        <w:rPr>
          <w:spacing w:val="-2"/>
          <w:w w:val="105"/>
        </w:rPr>
        <w:t>this</w:t>
      </w:r>
      <w:r>
        <w:rPr>
          <w:spacing w:val="-13"/>
          <w:w w:val="105"/>
        </w:rPr>
        <w:t xml:space="preserve"> </w:t>
      </w:r>
      <w:r>
        <w:rPr>
          <w:spacing w:val="-2"/>
          <w:w w:val="105"/>
        </w:rPr>
        <w:t>case,</w:t>
      </w:r>
      <w:r>
        <w:rPr>
          <w:spacing w:val="-13"/>
          <w:w w:val="105"/>
        </w:rPr>
        <w:t xml:space="preserve"> </w:t>
      </w:r>
      <w:r>
        <w:rPr>
          <w:spacing w:val="-2"/>
          <w:w w:val="105"/>
        </w:rPr>
        <w:t>THE DEFENDANT</w:t>
      </w:r>
      <w:r>
        <w:rPr>
          <w:spacing w:val="-13"/>
          <w:w w:val="105"/>
        </w:rPr>
        <w:t xml:space="preserve"> </w:t>
      </w:r>
      <w:r>
        <w:rPr>
          <w:spacing w:val="-2"/>
          <w:w w:val="105"/>
        </w:rPr>
        <w:t>originally</w:t>
      </w:r>
      <w:r>
        <w:rPr>
          <w:spacing w:val="3"/>
          <w:w w:val="105"/>
        </w:rPr>
        <w:t xml:space="preserve"> </w:t>
      </w:r>
      <w:r>
        <w:rPr>
          <w:spacing w:val="-2"/>
          <w:w w:val="105"/>
        </w:rPr>
        <w:t>had</w:t>
      </w:r>
      <w:r>
        <w:rPr>
          <w:spacing w:val="-14"/>
          <w:w w:val="105"/>
        </w:rPr>
        <w:t xml:space="preserve"> </w:t>
      </w:r>
      <w:r>
        <w:rPr>
          <w:spacing w:val="-2"/>
          <w:w w:val="105"/>
        </w:rPr>
        <w:t>OPD</w:t>
      </w:r>
      <w:r>
        <w:rPr>
          <w:spacing w:val="-9"/>
          <w:w w:val="105"/>
        </w:rPr>
        <w:t xml:space="preserve"> </w:t>
      </w:r>
      <w:r>
        <w:rPr>
          <w:spacing w:val="-2"/>
          <w:w w:val="105"/>
        </w:rPr>
        <w:t>attorney</w:t>
      </w:r>
      <w:r>
        <w:rPr>
          <w:spacing w:val="5"/>
          <w:w w:val="105"/>
        </w:rPr>
        <w:t xml:space="preserve"> </w:t>
      </w:r>
      <w:r>
        <w:rPr>
          <w:spacing w:val="-2"/>
          <w:w w:val="105"/>
        </w:rPr>
        <w:t>ATTORNEY #1,</w:t>
      </w:r>
      <w:r>
        <w:rPr>
          <w:spacing w:val="-5"/>
          <w:w w:val="105"/>
        </w:rPr>
        <w:t xml:space="preserve"> </w:t>
      </w:r>
      <w:r>
        <w:rPr>
          <w:spacing w:val="-2"/>
          <w:w w:val="105"/>
        </w:rPr>
        <w:t>who</w:t>
      </w:r>
      <w:r>
        <w:rPr>
          <w:spacing w:val="-10"/>
          <w:w w:val="105"/>
        </w:rPr>
        <w:t xml:space="preserve"> </w:t>
      </w:r>
      <w:r>
        <w:rPr>
          <w:spacing w:val="-2"/>
          <w:w w:val="105"/>
        </w:rPr>
        <w:t>now</w:t>
      </w:r>
      <w:r>
        <w:rPr>
          <w:spacing w:val="-11"/>
          <w:w w:val="105"/>
        </w:rPr>
        <w:t xml:space="preserve"> </w:t>
      </w:r>
      <w:r>
        <w:rPr>
          <w:spacing w:val="-2"/>
          <w:w w:val="105"/>
        </w:rPr>
        <w:t>works</w:t>
      </w:r>
      <w:r>
        <w:rPr>
          <w:spacing w:val="-11"/>
          <w:w w:val="105"/>
        </w:rPr>
        <w:t xml:space="preserve"> </w:t>
      </w:r>
      <w:r>
        <w:rPr>
          <w:spacing w:val="-2"/>
          <w:w w:val="105"/>
        </w:rPr>
        <w:t>for</w:t>
      </w:r>
      <w:r>
        <w:rPr>
          <w:spacing w:val="-14"/>
          <w:w w:val="105"/>
        </w:rPr>
        <w:t xml:space="preserve"> </w:t>
      </w:r>
      <w:r>
        <w:rPr>
          <w:spacing w:val="-2"/>
          <w:w w:val="105"/>
        </w:rPr>
        <w:t xml:space="preserve">the </w:t>
      </w:r>
      <w:r>
        <w:rPr>
          <w:w w:val="105"/>
        </w:rPr>
        <w:t>State</w:t>
      </w:r>
      <w:r>
        <w:rPr>
          <w:spacing w:val="-16"/>
          <w:w w:val="105"/>
        </w:rPr>
        <w:t xml:space="preserve"> </w:t>
      </w:r>
      <w:r>
        <w:rPr>
          <w:w w:val="105"/>
        </w:rPr>
        <w:t>as</w:t>
      </w:r>
      <w:r>
        <w:rPr>
          <w:spacing w:val="-15"/>
          <w:w w:val="105"/>
        </w:rPr>
        <w:t xml:space="preserve"> </w:t>
      </w:r>
      <w:r>
        <w:rPr>
          <w:w w:val="105"/>
        </w:rPr>
        <w:t>a</w:t>
      </w:r>
      <w:r>
        <w:rPr>
          <w:spacing w:val="-15"/>
          <w:w w:val="105"/>
        </w:rPr>
        <w:t xml:space="preserve"> </w:t>
      </w:r>
      <w:r>
        <w:rPr>
          <w:w w:val="105"/>
        </w:rPr>
        <w:t>deputy</w:t>
      </w:r>
      <w:r>
        <w:rPr>
          <w:spacing w:val="-12"/>
          <w:w w:val="105"/>
        </w:rPr>
        <w:t xml:space="preserve"> </w:t>
      </w:r>
      <w:r>
        <w:rPr>
          <w:w w:val="105"/>
        </w:rPr>
        <w:t>prosecutor.</w:t>
      </w:r>
      <w:r>
        <w:rPr>
          <w:spacing w:val="-3"/>
          <w:w w:val="105"/>
        </w:rPr>
        <w:t xml:space="preserve"> </w:t>
      </w:r>
      <w:r>
        <w:rPr>
          <w:w w:val="105"/>
        </w:rPr>
        <w:t>Arraignment was</w:t>
      </w:r>
      <w:r>
        <w:rPr>
          <w:spacing w:val="-16"/>
          <w:w w:val="105"/>
        </w:rPr>
        <w:t xml:space="preserve"> </w:t>
      </w:r>
      <w:r>
        <w:rPr>
          <w:w w:val="105"/>
        </w:rPr>
        <w:t>held</w:t>
      </w:r>
      <w:r>
        <w:rPr>
          <w:spacing w:val="-15"/>
          <w:w w:val="105"/>
        </w:rPr>
        <w:t xml:space="preserve"> </w:t>
      </w:r>
      <w:r>
        <w:rPr>
          <w:w w:val="105"/>
        </w:rPr>
        <w:t>on</w:t>
      </w:r>
      <w:r>
        <w:rPr>
          <w:spacing w:val="-15"/>
          <w:w w:val="105"/>
        </w:rPr>
        <w:t xml:space="preserve"> </w:t>
      </w:r>
      <w:r>
        <w:rPr>
          <w:w w:val="105"/>
        </w:rPr>
        <w:t>January</w:t>
      </w:r>
      <w:r>
        <w:rPr>
          <w:spacing w:val="-8"/>
          <w:w w:val="105"/>
        </w:rPr>
        <w:t xml:space="preserve"> </w:t>
      </w:r>
      <w:r>
        <w:rPr>
          <w:w w:val="105"/>
        </w:rPr>
        <w:t>15,</w:t>
      </w:r>
      <w:r>
        <w:rPr>
          <w:spacing w:val="-15"/>
          <w:w w:val="105"/>
        </w:rPr>
        <w:t xml:space="preserve"> </w:t>
      </w:r>
      <w:r>
        <w:rPr>
          <w:w w:val="105"/>
        </w:rPr>
        <w:t>2019.</w:t>
      </w:r>
      <w:r>
        <w:rPr>
          <w:spacing w:val="-7"/>
          <w:w w:val="105"/>
        </w:rPr>
        <w:t xml:space="preserve"> </w:t>
      </w:r>
      <w:r>
        <w:rPr>
          <w:w w:val="105"/>
        </w:rPr>
        <w:t>This</w:t>
      </w:r>
      <w:r>
        <w:rPr>
          <w:spacing w:val="-16"/>
          <w:w w:val="105"/>
        </w:rPr>
        <w:t xml:space="preserve"> </w:t>
      </w:r>
      <w:r>
        <w:rPr>
          <w:w w:val="105"/>
        </w:rPr>
        <w:t>defense</w:t>
      </w:r>
      <w:r>
        <w:rPr>
          <w:spacing w:val="-10"/>
          <w:w w:val="105"/>
        </w:rPr>
        <w:t xml:space="preserve"> </w:t>
      </w:r>
      <w:r>
        <w:rPr>
          <w:w w:val="105"/>
        </w:rPr>
        <w:t xml:space="preserve">attorney </w:t>
      </w:r>
      <w:r>
        <w:rPr>
          <w:spacing w:val="-2"/>
          <w:w w:val="105"/>
        </w:rPr>
        <w:t>does</w:t>
      </w:r>
      <w:r>
        <w:rPr>
          <w:spacing w:val="-14"/>
          <w:w w:val="105"/>
        </w:rPr>
        <w:t xml:space="preserve"> </w:t>
      </w:r>
      <w:r>
        <w:rPr>
          <w:spacing w:val="-2"/>
          <w:w w:val="105"/>
        </w:rPr>
        <w:t>not</w:t>
      </w:r>
      <w:r>
        <w:rPr>
          <w:spacing w:val="-13"/>
          <w:w w:val="105"/>
        </w:rPr>
        <w:t xml:space="preserve"> </w:t>
      </w:r>
      <w:r>
        <w:rPr>
          <w:spacing w:val="-2"/>
          <w:w w:val="105"/>
        </w:rPr>
        <w:t>have</w:t>
      </w:r>
      <w:r>
        <w:rPr>
          <w:spacing w:val="-13"/>
          <w:w w:val="105"/>
        </w:rPr>
        <w:t xml:space="preserve"> </w:t>
      </w:r>
      <w:r>
        <w:rPr>
          <w:spacing w:val="-2"/>
          <w:w w:val="105"/>
        </w:rPr>
        <w:t>information</w:t>
      </w:r>
      <w:r>
        <w:rPr>
          <w:spacing w:val="-14"/>
          <w:w w:val="105"/>
        </w:rPr>
        <w:t xml:space="preserve"> </w:t>
      </w:r>
      <w:r>
        <w:rPr>
          <w:spacing w:val="-2"/>
          <w:w w:val="105"/>
        </w:rPr>
        <w:t>as</w:t>
      </w:r>
      <w:r>
        <w:rPr>
          <w:spacing w:val="-13"/>
          <w:w w:val="105"/>
        </w:rPr>
        <w:t xml:space="preserve"> </w:t>
      </w:r>
      <w:r>
        <w:rPr>
          <w:spacing w:val="-2"/>
          <w:w w:val="105"/>
        </w:rPr>
        <w:t>to</w:t>
      </w:r>
      <w:r>
        <w:rPr>
          <w:spacing w:val="-13"/>
          <w:w w:val="105"/>
        </w:rPr>
        <w:t xml:space="preserve"> </w:t>
      </w:r>
      <w:r>
        <w:rPr>
          <w:spacing w:val="-2"/>
          <w:w w:val="105"/>
        </w:rPr>
        <w:t>when</w:t>
      </w:r>
      <w:r>
        <w:rPr>
          <w:spacing w:val="-11"/>
          <w:w w:val="105"/>
        </w:rPr>
        <w:t xml:space="preserve"> </w:t>
      </w:r>
      <w:r>
        <w:rPr>
          <w:spacing w:val="-2"/>
          <w:w w:val="105"/>
        </w:rPr>
        <w:t>initial</w:t>
      </w:r>
      <w:r>
        <w:rPr>
          <w:spacing w:val="-13"/>
          <w:w w:val="105"/>
        </w:rPr>
        <w:t xml:space="preserve"> </w:t>
      </w:r>
      <w:r>
        <w:rPr>
          <w:spacing w:val="-2"/>
          <w:w w:val="105"/>
        </w:rPr>
        <w:t>discovery</w:t>
      </w:r>
      <w:r>
        <w:rPr>
          <w:spacing w:val="7"/>
          <w:w w:val="105"/>
        </w:rPr>
        <w:t xml:space="preserve"> </w:t>
      </w:r>
      <w:r>
        <w:rPr>
          <w:spacing w:val="-2"/>
          <w:w w:val="105"/>
        </w:rPr>
        <w:t>was</w:t>
      </w:r>
      <w:r>
        <w:rPr>
          <w:spacing w:val="-14"/>
          <w:w w:val="105"/>
        </w:rPr>
        <w:t xml:space="preserve"> </w:t>
      </w:r>
      <w:r>
        <w:rPr>
          <w:spacing w:val="-2"/>
          <w:w w:val="105"/>
        </w:rPr>
        <w:t>provided</w:t>
      </w:r>
      <w:r>
        <w:rPr>
          <w:spacing w:val="-8"/>
          <w:w w:val="105"/>
        </w:rPr>
        <w:t xml:space="preserve"> </w:t>
      </w:r>
      <w:r>
        <w:rPr>
          <w:spacing w:val="-2"/>
          <w:w w:val="105"/>
        </w:rPr>
        <w:t>to</w:t>
      </w:r>
      <w:r>
        <w:rPr>
          <w:spacing w:val="-4"/>
          <w:w w:val="105"/>
        </w:rPr>
        <w:t xml:space="preserve"> </w:t>
      </w:r>
      <w:r>
        <w:rPr>
          <w:spacing w:val="-2"/>
          <w:w w:val="105"/>
        </w:rPr>
        <w:t>ATTORNEY #1,</w:t>
      </w:r>
      <w:r>
        <w:rPr>
          <w:spacing w:val="4"/>
          <w:w w:val="105"/>
        </w:rPr>
        <w:t xml:space="preserve"> </w:t>
      </w:r>
      <w:r>
        <w:rPr>
          <w:spacing w:val="-2"/>
          <w:w w:val="105"/>
        </w:rPr>
        <w:t>or</w:t>
      </w:r>
      <w:r>
        <w:rPr>
          <w:spacing w:val="-14"/>
          <w:w w:val="105"/>
        </w:rPr>
        <w:t xml:space="preserve"> </w:t>
      </w:r>
      <w:r>
        <w:rPr>
          <w:spacing w:val="-2"/>
          <w:w w:val="105"/>
        </w:rPr>
        <w:t xml:space="preserve">whether full </w:t>
      </w:r>
      <w:r>
        <w:t>discovery, or</w:t>
      </w:r>
      <w:r>
        <w:rPr>
          <w:spacing w:val="-6"/>
        </w:rPr>
        <w:t xml:space="preserve"> </w:t>
      </w:r>
      <w:r>
        <w:t>only partial</w:t>
      </w:r>
      <w:r>
        <w:rPr>
          <w:spacing w:val="-3"/>
        </w:rPr>
        <w:t xml:space="preserve"> </w:t>
      </w:r>
      <w:r>
        <w:t>discovery was</w:t>
      </w:r>
      <w:r>
        <w:rPr>
          <w:spacing w:val="-6"/>
        </w:rPr>
        <w:t xml:space="preserve"> </w:t>
      </w:r>
      <w:r>
        <w:t>provided to</w:t>
      </w:r>
      <w:r>
        <w:rPr>
          <w:spacing w:val="-10"/>
        </w:rPr>
        <w:t xml:space="preserve"> </w:t>
      </w:r>
      <w:r>
        <w:t>him.</w:t>
      </w:r>
      <w:r>
        <w:rPr>
          <w:spacing w:val="40"/>
        </w:rPr>
        <w:t xml:space="preserve"> </w:t>
      </w:r>
      <w:r>
        <w:t>However, due</w:t>
      </w:r>
      <w:r>
        <w:rPr>
          <w:spacing w:val="-8"/>
        </w:rPr>
        <w:t xml:space="preserve"> </w:t>
      </w:r>
      <w:r>
        <w:t>to</w:t>
      </w:r>
      <w:r>
        <w:rPr>
          <w:spacing w:val="-6"/>
        </w:rPr>
        <w:t xml:space="preserve"> </w:t>
      </w:r>
      <w:r>
        <w:t>ATTORNEY #1</w:t>
      </w:r>
      <w:r>
        <w:rPr>
          <w:spacing w:val="-5"/>
        </w:rPr>
        <w:t xml:space="preserve"> </w:t>
      </w:r>
      <w:r>
        <w:t>leaving</w:t>
      </w:r>
      <w:r>
        <w:rPr>
          <w:spacing w:val="-4"/>
        </w:rPr>
        <w:t xml:space="preserve"> </w:t>
      </w:r>
      <w:r>
        <w:t>OPD and</w:t>
      </w:r>
      <w:r>
        <w:rPr>
          <w:spacing w:val="-8"/>
        </w:rPr>
        <w:t xml:space="preserve"> </w:t>
      </w:r>
      <w:r>
        <w:t>moving into working for the</w:t>
      </w:r>
      <w:r>
        <w:rPr>
          <w:spacing w:val="-8"/>
        </w:rPr>
        <w:t xml:space="preserve"> </w:t>
      </w:r>
      <w:r>
        <w:t>State, ATTORNEY #2</w:t>
      </w:r>
      <w:r>
        <w:rPr>
          <w:spacing w:val="-2"/>
        </w:rPr>
        <w:t xml:space="preserve"> </w:t>
      </w:r>
      <w:r>
        <w:t>was</w:t>
      </w:r>
      <w:r>
        <w:rPr>
          <w:spacing w:val="-2"/>
        </w:rPr>
        <w:t xml:space="preserve"> </w:t>
      </w:r>
      <w:r>
        <w:t>appointed to</w:t>
      </w:r>
      <w:r>
        <w:rPr>
          <w:spacing w:val="-5"/>
        </w:rPr>
        <w:t xml:space="preserve"> </w:t>
      </w:r>
      <w:r>
        <w:t>this case</w:t>
      </w:r>
      <w:r>
        <w:rPr>
          <w:spacing w:val="-5"/>
        </w:rPr>
        <w:t xml:space="preserve"> </w:t>
      </w:r>
      <w:r>
        <w:t>for</w:t>
      </w:r>
      <w:r>
        <w:rPr>
          <w:spacing w:val="-4"/>
        </w:rPr>
        <w:t xml:space="preserve"> </w:t>
      </w:r>
      <w:r>
        <w:t>THE DEFENDANT in June 2019. ATTORNEY #2</w:t>
      </w:r>
      <w:r>
        <w:rPr>
          <w:spacing w:val="-3"/>
        </w:rPr>
        <w:t xml:space="preserve"> </w:t>
      </w:r>
      <w:r>
        <w:t>was</w:t>
      </w:r>
      <w:r>
        <w:rPr>
          <w:spacing w:val="-3"/>
        </w:rPr>
        <w:t xml:space="preserve"> </w:t>
      </w:r>
      <w:r>
        <w:t>never provided full</w:t>
      </w:r>
      <w:r>
        <w:rPr>
          <w:spacing w:val="-7"/>
        </w:rPr>
        <w:t xml:space="preserve"> </w:t>
      </w:r>
      <w:r>
        <w:t>discovery, and</w:t>
      </w:r>
      <w:r>
        <w:rPr>
          <w:spacing w:val="-3"/>
        </w:rPr>
        <w:t xml:space="preserve"> </w:t>
      </w:r>
      <w:r>
        <w:t>in fact, The State told ATTORNEY #2 that there</w:t>
      </w:r>
      <w:r>
        <w:rPr>
          <w:spacing w:val="-2"/>
        </w:rPr>
        <w:t xml:space="preserve"> </w:t>
      </w:r>
      <w:r>
        <w:t>was</w:t>
      </w:r>
      <w:r>
        <w:rPr>
          <w:spacing w:val="-4"/>
        </w:rPr>
        <w:t xml:space="preserve"> </w:t>
      </w:r>
      <w:r>
        <w:t>no audio, and no recordings for this</w:t>
      </w:r>
      <w:r>
        <w:rPr>
          <w:spacing w:val="-4"/>
        </w:rPr>
        <w:t xml:space="preserve"> </w:t>
      </w:r>
      <w:r>
        <w:t>case. Omnibus was</w:t>
      </w:r>
      <w:r>
        <w:rPr>
          <w:spacing w:val="-5"/>
        </w:rPr>
        <w:t xml:space="preserve"> </w:t>
      </w:r>
      <w:r>
        <w:t>satisfied with the State filing the</w:t>
      </w:r>
      <w:r>
        <w:rPr>
          <w:spacing w:val="-5"/>
        </w:rPr>
        <w:t xml:space="preserve"> </w:t>
      </w:r>
      <w:r>
        <w:t xml:space="preserve">record that </w:t>
      </w:r>
      <w:r>
        <w:rPr>
          <w:w w:val="105"/>
        </w:rPr>
        <w:t>all</w:t>
      </w:r>
      <w:r>
        <w:rPr>
          <w:spacing w:val="-6"/>
          <w:w w:val="105"/>
        </w:rPr>
        <w:t xml:space="preserve"> </w:t>
      </w:r>
      <w:r>
        <w:rPr>
          <w:w w:val="105"/>
        </w:rPr>
        <w:t>discovery had</w:t>
      </w:r>
      <w:r>
        <w:rPr>
          <w:spacing w:val="-3"/>
          <w:w w:val="105"/>
        </w:rPr>
        <w:t xml:space="preserve"> </w:t>
      </w:r>
      <w:r>
        <w:rPr>
          <w:w w:val="105"/>
        </w:rPr>
        <w:t>been provided to</w:t>
      </w:r>
      <w:r>
        <w:rPr>
          <w:spacing w:val="-4"/>
          <w:w w:val="105"/>
        </w:rPr>
        <w:t xml:space="preserve"> </w:t>
      </w:r>
      <w:r>
        <w:rPr>
          <w:w w:val="105"/>
        </w:rPr>
        <w:t>ATTORNEY #2. ATTORNEY #2 also</w:t>
      </w:r>
      <w:r>
        <w:rPr>
          <w:spacing w:val="-1"/>
          <w:w w:val="105"/>
        </w:rPr>
        <w:t xml:space="preserve"> </w:t>
      </w:r>
      <w:r>
        <w:rPr>
          <w:w w:val="105"/>
        </w:rPr>
        <w:t>did</w:t>
      </w:r>
      <w:r>
        <w:rPr>
          <w:spacing w:val="-5"/>
          <w:w w:val="105"/>
        </w:rPr>
        <w:t xml:space="preserve"> </w:t>
      </w:r>
      <w:r>
        <w:rPr>
          <w:w w:val="105"/>
        </w:rPr>
        <w:t>not</w:t>
      </w:r>
      <w:r>
        <w:rPr>
          <w:spacing w:val="-3"/>
          <w:w w:val="105"/>
        </w:rPr>
        <w:t xml:space="preserve"> </w:t>
      </w:r>
      <w:r>
        <w:rPr>
          <w:w w:val="105"/>
        </w:rPr>
        <w:t>receive any discovery as</w:t>
      </w:r>
      <w:r>
        <w:rPr>
          <w:spacing w:val="-5"/>
          <w:w w:val="105"/>
        </w:rPr>
        <w:t xml:space="preserve"> </w:t>
      </w:r>
      <w:r>
        <w:rPr>
          <w:w w:val="105"/>
        </w:rPr>
        <w:t>to count</w:t>
      </w:r>
      <w:r>
        <w:rPr>
          <w:spacing w:val="-16"/>
          <w:w w:val="105"/>
        </w:rPr>
        <w:t xml:space="preserve"> </w:t>
      </w:r>
      <w:r>
        <w:rPr>
          <w:w w:val="105"/>
        </w:rPr>
        <w:t>2</w:t>
      </w:r>
      <w:r>
        <w:rPr>
          <w:spacing w:val="-15"/>
          <w:w w:val="105"/>
        </w:rPr>
        <w:t xml:space="preserve"> </w:t>
      </w:r>
      <w:r>
        <w:rPr>
          <w:w w:val="105"/>
        </w:rPr>
        <w:t>for</w:t>
      </w:r>
      <w:r>
        <w:rPr>
          <w:spacing w:val="-15"/>
          <w:w w:val="105"/>
        </w:rPr>
        <w:t xml:space="preserve"> </w:t>
      </w:r>
      <w:r>
        <w:rPr>
          <w:w w:val="105"/>
        </w:rPr>
        <w:t>the</w:t>
      </w:r>
      <w:r>
        <w:rPr>
          <w:spacing w:val="-16"/>
          <w:w w:val="105"/>
        </w:rPr>
        <w:t xml:space="preserve"> </w:t>
      </w:r>
      <w:r>
        <w:rPr>
          <w:w w:val="105"/>
        </w:rPr>
        <w:t>bail</w:t>
      </w:r>
      <w:r>
        <w:rPr>
          <w:spacing w:val="-15"/>
          <w:w w:val="105"/>
        </w:rPr>
        <w:t xml:space="preserve"> </w:t>
      </w:r>
      <w:r>
        <w:rPr>
          <w:w w:val="105"/>
        </w:rPr>
        <w:t>jumping</w:t>
      </w:r>
      <w:r>
        <w:rPr>
          <w:spacing w:val="-15"/>
          <w:w w:val="105"/>
        </w:rPr>
        <w:t xml:space="preserve"> </w:t>
      </w:r>
      <w:r>
        <w:rPr>
          <w:w w:val="105"/>
        </w:rPr>
        <w:t>on</w:t>
      </w:r>
      <w:r>
        <w:rPr>
          <w:spacing w:val="-16"/>
          <w:w w:val="105"/>
        </w:rPr>
        <w:t xml:space="preserve"> </w:t>
      </w:r>
      <w:r>
        <w:rPr>
          <w:w w:val="105"/>
        </w:rPr>
        <w:t>4/30/2019;</w:t>
      </w:r>
      <w:r>
        <w:rPr>
          <w:spacing w:val="-15"/>
          <w:w w:val="105"/>
        </w:rPr>
        <w:t xml:space="preserve"> </w:t>
      </w:r>
      <w:r>
        <w:rPr>
          <w:w w:val="105"/>
        </w:rPr>
        <w:t>which</w:t>
      </w:r>
      <w:r>
        <w:rPr>
          <w:spacing w:val="-15"/>
          <w:w w:val="105"/>
        </w:rPr>
        <w:t xml:space="preserve"> </w:t>
      </w:r>
      <w:r>
        <w:rPr>
          <w:w w:val="105"/>
        </w:rPr>
        <w:t>should</w:t>
      </w:r>
      <w:r>
        <w:rPr>
          <w:spacing w:val="-16"/>
          <w:w w:val="105"/>
        </w:rPr>
        <w:t xml:space="preserve"> </w:t>
      </w:r>
      <w:r>
        <w:rPr>
          <w:w w:val="105"/>
        </w:rPr>
        <w:t>have</w:t>
      </w:r>
      <w:r>
        <w:rPr>
          <w:spacing w:val="-15"/>
          <w:w w:val="105"/>
        </w:rPr>
        <w:t xml:space="preserve"> </w:t>
      </w:r>
      <w:r>
        <w:rPr>
          <w:w w:val="105"/>
        </w:rPr>
        <w:t>included</w:t>
      </w:r>
      <w:r>
        <w:rPr>
          <w:spacing w:val="-11"/>
          <w:w w:val="105"/>
        </w:rPr>
        <w:t xml:space="preserve"> </w:t>
      </w:r>
      <w:r>
        <w:rPr>
          <w:w w:val="105"/>
        </w:rPr>
        <w:t>the</w:t>
      </w:r>
      <w:r>
        <w:rPr>
          <w:spacing w:val="-14"/>
          <w:w w:val="105"/>
        </w:rPr>
        <w:t xml:space="preserve"> </w:t>
      </w:r>
      <w:r>
        <w:rPr>
          <w:w w:val="105"/>
        </w:rPr>
        <w:t>potentially</w:t>
      </w:r>
      <w:r>
        <w:rPr>
          <w:spacing w:val="-2"/>
          <w:w w:val="105"/>
        </w:rPr>
        <w:t xml:space="preserve"> </w:t>
      </w:r>
      <w:r>
        <w:rPr>
          <w:w w:val="105"/>
        </w:rPr>
        <w:t>exculpatory DOC</w:t>
      </w:r>
      <w:r>
        <w:rPr>
          <w:spacing w:val="-11"/>
          <w:w w:val="105"/>
        </w:rPr>
        <w:t xml:space="preserve"> </w:t>
      </w:r>
      <w:r>
        <w:rPr>
          <w:w w:val="105"/>
        </w:rPr>
        <w:t>information</w:t>
      </w:r>
      <w:r>
        <w:rPr>
          <w:spacing w:val="-3"/>
          <w:w w:val="105"/>
        </w:rPr>
        <w:t xml:space="preserve"> </w:t>
      </w:r>
      <w:r>
        <w:rPr>
          <w:w w:val="105"/>
        </w:rPr>
        <w:t>given</w:t>
      </w:r>
      <w:r>
        <w:rPr>
          <w:spacing w:val="-14"/>
          <w:w w:val="105"/>
        </w:rPr>
        <w:t xml:space="preserve"> </w:t>
      </w:r>
      <w:r>
        <w:rPr>
          <w:w w:val="105"/>
        </w:rPr>
        <w:t>to</w:t>
      </w:r>
      <w:r>
        <w:rPr>
          <w:spacing w:val="-6"/>
          <w:w w:val="105"/>
        </w:rPr>
        <w:t xml:space="preserve"> </w:t>
      </w:r>
      <w:r>
        <w:rPr>
          <w:w w:val="105"/>
        </w:rPr>
        <w:t>the State</w:t>
      </w:r>
      <w:r>
        <w:rPr>
          <w:spacing w:val="-8"/>
          <w:w w:val="105"/>
        </w:rPr>
        <w:t xml:space="preserve"> </w:t>
      </w:r>
      <w:r>
        <w:rPr>
          <w:w w:val="105"/>
        </w:rPr>
        <w:t>that</w:t>
      </w:r>
      <w:r>
        <w:rPr>
          <w:spacing w:val="-11"/>
          <w:w w:val="105"/>
        </w:rPr>
        <w:t xml:space="preserve"> </w:t>
      </w:r>
      <w:r>
        <w:rPr>
          <w:w w:val="105"/>
        </w:rPr>
        <w:t>they</w:t>
      </w:r>
      <w:r>
        <w:rPr>
          <w:spacing w:val="-6"/>
          <w:w w:val="105"/>
        </w:rPr>
        <w:t xml:space="preserve"> </w:t>
      </w:r>
      <w:r>
        <w:rPr>
          <w:w w:val="105"/>
        </w:rPr>
        <w:t>had</w:t>
      </w:r>
      <w:r>
        <w:rPr>
          <w:spacing w:val="-13"/>
          <w:w w:val="105"/>
        </w:rPr>
        <w:t xml:space="preserve"> </w:t>
      </w:r>
      <w:r>
        <w:rPr>
          <w:w w:val="105"/>
        </w:rPr>
        <w:t>arrested</w:t>
      </w:r>
      <w:r>
        <w:rPr>
          <w:spacing w:val="-7"/>
          <w:w w:val="105"/>
        </w:rPr>
        <w:t xml:space="preserve"> </w:t>
      </w:r>
      <w:r>
        <w:rPr>
          <w:w w:val="105"/>
        </w:rPr>
        <w:t>him</w:t>
      </w:r>
      <w:r>
        <w:rPr>
          <w:spacing w:val="-10"/>
          <w:w w:val="105"/>
        </w:rPr>
        <w:t xml:space="preserve"> </w:t>
      </w:r>
      <w:r>
        <w:rPr>
          <w:w w:val="105"/>
        </w:rPr>
        <w:t>on</w:t>
      </w:r>
      <w:r>
        <w:rPr>
          <w:spacing w:val="-15"/>
          <w:w w:val="105"/>
        </w:rPr>
        <w:t xml:space="preserve"> </w:t>
      </w:r>
      <w:r>
        <w:rPr>
          <w:w w:val="105"/>
        </w:rPr>
        <w:t>April</w:t>
      </w:r>
      <w:r>
        <w:rPr>
          <w:spacing w:val="-12"/>
          <w:w w:val="105"/>
        </w:rPr>
        <w:t xml:space="preserve"> </w:t>
      </w:r>
      <w:r>
        <w:rPr>
          <w:w w:val="105"/>
        </w:rPr>
        <w:t>29,</w:t>
      </w:r>
      <w:r>
        <w:rPr>
          <w:spacing w:val="-11"/>
          <w:w w:val="105"/>
        </w:rPr>
        <w:t xml:space="preserve"> </w:t>
      </w:r>
      <w:r>
        <w:rPr>
          <w:w w:val="105"/>
        </w:rPr>
        <w:t>2019,</w:t>
      </w:r>
      <w:r>
        <w:rPr>
          <w:spacing w:val="-6"/>
          <w:w w:val="105"/>
        </w:rPr>
        <w:t xml:space="preserve"> </w:t>
      </w:r>
      <w:r>
        <w:rPr>
          <w:w w:val="105"/>
        </w:rPr>
        <w:t>for</w:t>
      </w:r>
      <w:r>
        <w:rPr>
          <w:spacing w:val="-9"/>
          <w:w w:val="105"/>
        </w:rPr>
        <w:t xml:space="preserve"> </w:t>
      </w:r>
      <w:r>
        <w:rPr>
          <w:w w:val="105"/>
        </w:rPr>
        <w:t>refusing</w:t>
      </w:r>
      <w:r>
        <w:rPr>
          <w:spacing w:val="-1"/>
          <w:w w:val="105"/>
        </w:rPr>
        <w:t xml:space="preserve"> </w:t>
      </w:r>
      <w:r>
        <w:rPr>
          <w:w w:val="105"/>
        </w:rPr>
        <w:t>to violate a Pierce</w:t>
      </w:r>
      <w:r>
        <w:rPr>
          <w:spacing w:val="-3"/>
          <w:w w:val="105"/>
        </w:rPr>
        <w:t xml:space="preserve"> </w:t>
      </w:r>
      <w:r>
        <w:rPr>
          <w:w w:val="105"/>
        </w:rPr>
        <w:t>County Superior Court Judge's Order.</w:t>
      </w:r>
    </w:p>
    <w:p w14:paraId="0ADA2E45" w14:textId="77777777" w:rsidR="002E661A" w:rsidRDefault="002E661A" w:rsidP="002E661A">
      <w:pPr>
        <w:spacing w:line="379" w:lineRule="auto"/>
        <w:jc w:val="both"/>
        <w:sectPr w:rsidR="002E661A" w:rsidSect="006F75FE">
          <w:pgSz w:w="12240" w:h="15840"/>
          <w:pgMar w:top="720" w:right="720" w:bottom="720" w:left="720" w:header="0" w:footer="952" w:gutter="0"/>
          <w:cols w:space="720"/>
          <w:docGrid w:linePitch="299"/>
        </w:sectPr>
      </w:pPr>
    </w:p>
    <w:p w14:paraId="6F2DD572" w14:textId="77777777" w:rsidR="002E661A" w:rsidRDefault="002E661A" w:rsidP="002E661A">
      <w:pPr>
        <w:pStyle w:val="BodyText"/>
        <w:spacing w:before="5"/>
        <w:rPr>
          <w:sz w:val="9"/>
        </w:rPr>
      </w:pPr>
    </w:p>
    <w:p w14:paraId="4C626216" w14:textId="6629ECD9" w:rsidR="002E661A" w:rsidRDefault="002E661A" w:rsidP="002E661A">
      <w:pPr>
        <w:pStyle w:val="BodyText"/>
        <w:spacing w:before="93" w:line="379" w:lineRule="auto"/>
        <w:ind w:left="1312" w:right="964" w:firstLine="720"/>
        <w:jc w:val="both"/>
      </w:pPr>
      <w:r>
        <w:rPr>
          <w:w w:val="105"/>
        </w:rPr>
        <w:t xml:space="preserve">The case was then conflicted to ATTORNEY #3 in January 2020; who also was not every </w:t>
      </w:r>
      <w:r>
        <w:t>provided any recordings</w:t>
      </w:r>
      <w:r>
        <w:rPr>
          <w:spacing w:val="16"/>
        </w:rPr>
        <w:t xml:space="preserve"> </w:t>
      </w:r>
      <w:r>
        <w:t>of</w:t>
      </w:r>
      <w:r>
        <w:rPr>
          <w:spacing w:val="-13"/>
        </w:rPr>
        <w:t xml:space="preserve"> </w:t>
      </w:r>
      <w:r>
        <w:t>the</w:t>
      </w:r>
      <w:r>
        <w:rPr>
          <w:spacing w:val="-6"/>
        </w:rPr>
        <w:t xml:space="preserve"> </w:t>
      </w:r>
      <w:r>
        <w:t>alleged</w:t>
      </w:r>
      <w:r>
        <w:rPr>
          <w:spacing w:val="-1"/>
        </w:rPr>
        <w:t xml:space="preserve"> </w:t>
      </w:r>
      <w:r>
        <w:t>phone</w:t>
      </w:r>
      <w:r>
        <w:rPr>
          <w:spacing w:val="-2"/>
        </w:rPr>
        <w:t xml:space="preserve"> </w:t>
      </w:r>
      <w:r>
        <w:t>calls,</w:t>
      </w:r>
      <w:r>
        <w:rPr>
          <w:spacing w:val="-2"/>
        </w:rPr>
        <w:t xml:space="preserve"> </w:t>
      </w:r>
      <w:r>
        <w:t>or</w:t>
      </w:r>
      <w:r>
        <w:rPr>
          <w:spacing w:val="-6"/>
        </w:rPr>
        <w:t xml:space="preserve"> </w:t>
      </w:r>
      <w:r>
        <w:t>interviews with</w:t>
      </w:r>
      <w:r>
        <w:rPr>
          <w:spacing w:val="-10"/>
        </w:rPr>
        <w:t xml:space="preserve"> </w:t>
      </w:r>
      <w:r>
        <w:t>the</w:t>
      </w:r>
      <w:r>
        <w:rPr>
          <w:spacing w:val="-13"/>
        </w:rPr>
        <w:t xml:space="preserve"> </w:t>
      </w:r>
      <w:r>
        <w:t>defendant related</w:t>
      </w:r>
      <w:r>
        <w:rPr>
          <w:spacing w:val="-9"/>
        </w:rPr>
        <w:t xml:space="preserve"> </w:t>
      </w:r>
      <w:r>
        <w:t>to</w:t>
      </w:r>
      <w:r>
        <w:rPr>
          <w:spacing w:val="-15"/>
        </w:rPr>
        <w:t xml:space="preserve"> </w:t>
      </w:r>
      <w:r>
        <w:t xml:space="preserve">count </w:t>
      </w:r>
      <w:r>
        <w:rPr>
          <w:spacing w:val="-2"/>
          <w:w w:val="105"/>
        </w:rPr>
        <w:t>1</w:t>
      </w:r>
      <w:r>
        <w:rPr>
          <w:spacing w:val="-14"/>
          <w:w w:val="105"/>
        </w:rPr>
        <w:t xml:space="preserve"> </w:t>
      </w:r>
      <w:r>
        <w:rPr>
          <w:spacing w:val="-2"/>
          <w:w w:val="105"/>
        </w:rPr>
        <w:t>charged</w:t>
      </w:r>
      <w:r>
        <w:rPr>
          <w:spacing w:val="-13"/>
          <w:w w:val="105"/>
        </w:rPr>
        <w:t xml:space="preserve"> </w:t>
      </w:r>
      <w:r>
        <w:rPr>
          <w:spacing w:val="-2"/>
          <w:w w:val="105"/>
        </w:rPr>
        <w:t>for</w:t>
      </w:r>
      <w:r>
        <w:rPr>
          <w:spacing w:val="-13"/>
          <w:w w:val="105"/>
        </w:rPr>
        <w:t xml:space="preserve"> </w:t>
      </w:r>
      <w:r>
        <w:rPr>
          <w:spacing w:val="-2"/>
          <w:w w:val="105"/>
        </w:rPr>
        <w:t>October</w:t>
      </w:r>
      <w:r>
        <w:rPr>
          <w:spacing w:val="2"/>
          <w:w w:val="105"/>
        </w:rPr>
        <w:t xml:space="preserve"> </w:t>
      </w:r>
      <w:r>
        <w:rPr>
          <w:spacing w:val="-2"/>
          <w:w w:val="105"/>
        </w:rPr>
        <w:t>2018;</w:t>
      </w:r>
      <w:r>
        <w:rPr>
          <w:spacing w:val="-10"/>
          <w:w w:val="105"/>
        </w:rPr>
        <w:t xml:space="preserve"> </w:t>
      </w:r>
      <w:r>
        <w:rPr>
          <w:spacing w:val="-2"/>
          <w:w w:val="105"/>
        </w:rPr>
        <w:t>nor</w:t>
      </w:r>
      <w:r>
        <w:rPr>
          <w:spacing w:val="-13"/>
          <w:w w:val="105"/>
        </w:rPr>
        <w:t xml:space="preserve"> </w:t>
      </w:r>
      <w:r>
        <w:rPr>
          <w:spacing w:val="-2"/>
          <w:w w:val="105"/>
        </w:rPr>
        <w:t>any</w:t>
      </w:r>
      <w:r>
        <w:rPr>
          <w:spacing w:val="-7"/>
          <w:w w:val="105"/>
        </w:rPr>
        <w:t xml:space="preserve"> </w:t>
      </w:r>
      <w:r>
        <w:rPr>
          <w:spacing w:val="-2"/>
          <w:w w:val="105"/>
        </w:rPr>
        <w:t>information relevant</w:t>
      </w:r>
      <w:r>
        <w:rPr>
          <w:spacing w:val="-9"/>
          <w:w w:val="105"/>
        </w:rPr>
        <w:t xml:space="preserve"> </w:t>
      </w:r>
      <w:r>
        <w:rPr>
          <w:spacing w:val="-2"/>
          <w:w w:val="105"/>
        </w:rPr>
        <w:t>to</w:t>
      </w:r>
      <w:r>
        <w:rPr>
          <w:spacing w:val="-14"/>
          <w:w w:val="105"/>
        </w:rPr>
        <w:t xml:space="preserve"> </w:t>
      </w:r>
      <w:r>
        <w:rPr>
          <w:spacing w:val="-2"/>
          <w:w w:val="105"/>
        </w:rPr>
        <w:t>the</w:t>
      </w:r>
      <w:r>
        <w:rPr>
          <w:spacing w:val="-13"/>
          <w:w w:val="105"/>
        </w:rPr>
        <w:t xml:space="preserve"> </w:t>
      </w:r>
      <w:r>
        <w:rPr>
          <w:spacing w:val="-2"/>
          <w:w w:val="105"/>
        </w:rPr>
        <w:t>count 2</w:t>
      </w:r>
      <w:r>
        <w:rPr>
          <w:spacing w:val="-13"/>
          <w:w w:val="105"/>
        </w:rPr>
        <w:t xml:space="preserve"> </w:t>
      </w:r>
      <w:r>
        <w:rPr>
          <w:spacing w:val="-2"/>
          <w:w w:val="105"/>
        </w:rPr>
        <w:t>of</w:t>
      </w:r>
      <w:r>
        <w:rPr>
          <w:spacing w:val="-13"/>
          <w:w w:val="105"/>
        </w:rPr>
        <w:t xml:space="preserve"> </w:t>
      </w:r>
      <w:r>
        <w:rPr>
          <w:spacing w:val="-2"/>
          <w:w w:val="105"/>
        </w:rPr>
        <w:t>bail</w:t>
      </w:r>
      <w:r>
        <w:rPr>
          <w:spacing w:val="-14"/>
          <w:w w:val="105"/>
        </w:rPr>
        <w:t xml:space="preserve"> </w:t>
      </w:r>
      <w:r>
        <w:rPr>
          <w:spacing w:val="-2"/>
          <w:w w:val="105"/>
        </w:rPr>
        <w:t>jumping.</w:t>
      </w:r>
      <w:r>
        <w:rPr>
          <w:spacing w:val="-3"/>
          <w:w w:val="105"/>
        </w:rPr>
        <w:t xml:space="preserve"> </w:t>
      </w:r>
      <w:r>
        <w:rPr>
          <w:spacing w:val="-2"/>
          <w:w w:val="105"/>
        </w:rPr>
        <w:t>After</w:t>
      </w:r>
      <w:r>
        <w:rPr>
          <w:spacing w:val="-9"/>
          <w:w w:val="105"/>
        </w:rPr>
        <w:t xml:space="preserve"> </w:t>
      </w:r>
      <w:r>
        <w:rPr>
          <w:spacing w:val="-2"/>
          <w:w w:val="105"/>
        </w:rPr>
        <w:t>the State</w:t>
      </w:r>
      <w:r>
        <w:rPr>
          <w:spacing w:val="-16"/>
          <w:w w:val="105"/>
        </w:rPr>
        <w:t xml:space="preserve"> </w:t>
      </w:r>
      <w:r>
        <w:rPr>
          <w:w w:val="105"/>
        </w:rPr>
        <w:t>filed</w:t>
      </w:r>
      <w:r>
        <w:rPr>
          <w:spacing w:val="-15"/>
          <w:w w:val="105"/>
        </w:rPr>
        <w:t xml:space="preserve"> </w:t>
      </w:r>
      <w:r>
        <w:rPr>
          <w:w w:val="105"/>
        </w:rPr>
        <w:t>Count</w:t>
      </w:r>
      <w:r>
        <w:rPr>
          <w:spacing w:val="-15"/>
          <w:w w:val="105"/>
        </w:rPr>
        <w:t xml:space="preserve"> </w:t>
      </w:r>
      <w:r>
        <w:rPr>
          <w:w w:val="105"/>
        </w:rPr>
        <w:t>3</w:t>
      </w:r>
      <w:r>
        <w:rPr>
          <w:spacing w:val="-16"/>
          <w:w w:val="105"/>
        </w:rPr>
        <w:t xml:space="preserve"> </w:t>
      </w:r>
      <w:r>
        <w:rPr>
          <w:w w:val="105"/>
        </w:rPr>
        <w:t>for</w:t>
      </w:r>
      <w:r>
        <w:rPr>
          <w:spacing w:val="-15"/>
          <w:w w:val="105"/>
        </w:rPr>
        <w:t xml:space="preserve"> </w:t>
      </w:r>
      <w:r>
        <w:rPr>
          <w:w w:val="105"/>
        </w:rPr>
        <w:t>Dec.</w:t>
      </w:r>
      <w:r>
        <w:rPr>
          <w:spacing w:val="-15"/>
          <w:w w:val="105"/>
        </w:rPr>
        <w:t xml:space="preserve"> </w:t>
      </w:r>
      <w:r>
        <w:rPr>
          <w:w w:val="105"/>
        </w:rPr>
        <w:t>17,</w:t>
      </w:r>
      <w:r>
        <w:rPr>
          <w:spacing w:val="-16"/>
          <w:w w:val="105"/>
        </w:rPr>
        <w:t xml:space="preserve"> </w:t>
      </w:r>
      <w:r>
        <w:rPr>
          <w:w w:val="105"/>
        </w:rPr>
        <w:t>2019,</w:t>
      </w:r>
      <w:r>
        <w:rPr>
          <w:spacing w:val="-15"/>
          <w:w w:val="105"/>
        </w:rPr>
        <w:t xml:space="preserve"> </w:t>
      </w:r>
      <w:r>
        <w:rPr>
          <w:w w:val="105"/>
        </w:rPr>
        <w:t>presumably</w:t>
      </w:r>
      <w:r>
        <w:rPr>
          <w:spacing w:val="-15"/>
          <w:w w:val="105"/>
        </w:rPr>
        <w:t xml:space="preserve"> </w:t>
      </w:r>
      <w:r>
        <w:rPr>
          <w:w w:val="105"/>
        </w:rPr>
        <w:t>for</w:t>
      </w:r>
      <w:r>
        <w:rPr>
          <w:spacing w:val="-16"/>
          <w:w w:val="105"/>
        </w:rPr>
        <w:t xml:space="preserve"> </w:t>
      </w:r>
      <w:r>
        <w:rPr>
          <w:w w:val="105"/>
        </w:rPr>
        <w:t>the</w:t>
      </w:r>
      <w:r>
        <w:rPr>
          <w:spacing w:val="-15"/>
          <w:w w:val="105"/>
        </w:rPr>
        <w:t xml:space="preserve"> </w:t>
      </w:r>
      <w:r>
        <w:rPr>
          <w:w w:val="105"/>
        </w:rPr>
        <w:t>appearances</w:t>
      </w:r>
      <w:r>
        <w:rPr>
          <w:spacing w:val="-5"/>
          <w:w w:val="105"/>
        </w:rPr>
        <w:t xml:space="preserve"> </w:t>
      </w:r>
      <w:r>
        <w:rPr>
          <w:w w:val="105"/>
        </w:rPr>
        <w:t>at</w:t>
      </w:r>
      <w:r>
        <w:rPr>
          <w:spacing w:val="-15"/>
          <w:w w:val="105"/>
        </w:rPr>
        <w:t xml:space="preserve"> </w:t>
      </w:r>
      <w:r>
        <w:rPr>
          <w:w w:val="105"/>
        </w:rPr>
        <w:t>the</w:t>
      </w:r>
      <w:r>
        <w:rPr>
          <w:spacing w:val="-15"/>
          <w:w w:val="105"/>
        </w:rPr>
        <w:t xml:space="preserve"> </w:t>
      </w:r>
      <w:r>
        <w:rPr>
          <w:w w:val="105"/>
        </w:rPr>
        <w:t>telephonic</w:t>
      </w:r>
      <w:r>
        <w:rPr>
          <w:spacing w:val="-11"/>
          <w:w w:val="105"/>
        </w:rPr>
        <w:t xml:space="preserve"> </w:t>
      </w:r>
      <w:r>
        <w:rPr>
          <w:w w:val="105"/>
        </w:rPr>
        <w:t xml:space="preserve">hearing, </w:t>
      </w:r>
      <w:r>
        <w:t>The State did</w:t>
      </w:r>
      <w:r>
        <w:rPr>
          <w:spacing w:val="-9"/>
        </w:rPr>
        <w:t xml:space="preserve"> </w:t>
      </w:r>
      <w:r>
        <w:t>not</w:t>
      </w:r>
      <w:r>
        <w:rPr>
          <w:spacing w:val="-6"/>
        </w:rPr>
        <w:t xml:space="preserve"> </w:t>
      </w:r>
      <w:r>
        <w:t>provide</w:t>
      </w:r>
      <w:r>
        <w:rPr>
          <w:spacing w:val="-3"/>
        </w:rPr>
        <w:t xml:space="preserve"> </w:t>
      </w:r>
      <w:r>
        <w:t>ATTORNEY #3 with</w:t>
      </w:r>
      <w:r>
        <w:rPr>
          <w:spacing w:val="-8"/>
        </w:rPr>
        <w:t xml:space="preserve"> </w:t>
      </w:r>
      <w:r>
        <w:t>any discovery for</w:t>
      </w:r>
      <w:r>
        <w:rPr>
          <w:spacing w:val="-3"/>
        </w:rPr>
        <w:t xml:space="preserve"> </w:t>
      </w:r>
      <w:r>
        <w:t>Count</w:t>
      </w:r>
      <w:r>
        <w:rPr>
          <w:spacing w:val="-3"/>
        </w:rPr>
        <w:t xml:space="preserve"> </w:t>
      </w:r>
      <w:r>
        <w:t>3</w:t>
      </w:r>
      <w:r>
        <w:rPr>
          <w:spacing w:val="-1"/>
        </w:rPr>
        <w:t xml:space="preserve"> </w:t>
      </w:r>
      <w:r>
        <w:t>at</w:t>
      </w:r>
      <w:r>
        <w:rPr>
          <w:spacing w:val="-7"/>
        </w:rPr>
        <w:t xml:space="preserve"> </w:t>
      </w:r>
      <w:r>
        <w:t>any</w:t>
      </w:r>
      <w:r>
        <w:rPr>
          <w:spacing w:val="-3"/>
        </w:rPr>
        <w:t xml:space="preserve"> </w:t>
      </w:r>
      <w:r>
        <w:t>time</w:t>
      </w:r>
      <w:r>
        <w:rPr>
          <w:spacing w:val="-12"/>
        </w:rPr>
        <w:t xml:space="preserve"> </w:t>
      </w:r>
      <w:r>
        <w:t>either.</w:t>
      </w:r>
      <w:r>
        <w:rPr>
          <w:spacing w:val="-7"/>
        </w:rPr>
        <w:t xml:space="preserve"> </w:t>
      </w:r>
      <w:r>
        <w:t>Finally,</w:t>
      </w:r>
      <w:r>
        <w:rPr>
          <w:spacing w:val="-2"/>
        </w:rPr>
        <w:t xml:space="preserve"> </w:t>
      </w:r>
      <w:r>
        <w:t>ATTORNEY #4</w:t>
      </w:r>
      <w:r>
        <w:rPr>
          <w:w w:val="105"/>
        </w:rPr>
        <w:t xml:space="preserve"> was appointed as</w:t>
      </w:r>
      <w:r>
        <w:rPr>
          <w:spacing w:val="-4"/>
          <w:w w:val="105"/>
        </w:rPr>
        <w:t xml:space="preserve"> </w:t>
      </w:r>
      <w:r>
        <w:rPr>
          <w:w w:val="105"/>
        </w:rPr>
        <w:t>conflict counsel on</w:t>
      </w:r>
      <w:r>
        <w:rPr>
          <w:spacing w:val="-2"/>
          <w:w w:val="105"/>
        </w:rPr>
        <w:t xml:space="preserve"> </w:t>
      </w:r>
      <w:r>
        <w:rPr>
          <w:w w:val="105"/>
        </w:rPr>
        <w:t>August 11, 2020. As of</w:t>
      </w:r>
      <w:r>
        <w:rPr>
          <w:spacing w:val="-5"/>
          <w:w w:val="105"/>
        </w:rPr>
        <w:t xml:space="preserve"> </w:t>
      </w:r>
      <w:r>
        <w:rPr>
          <w:w w:val="105"/>
        </w:rPr>
        <w:t>October 28, 2020, despite repeated</w:t>
      </w:r>
      <w:r>
        <w:rPr>
          <w:spacing w:val="-16"/>
          <w:w w:val="105"/>
        </w:rPr>
        <w:t xml:space="preserve"> </w:t>
      </w:r>
      <w:r>
        <w:rPr>
          <w:w w:val="105"/>
        </w:rPr>
        <w:t>oral,</w:t>
      </w:r>
      <w:r>
        <w:rPr>
          <w:spacing w:val="-15"/>
          <w:w w:val="105"/>
        </w:rPr>
        <w:t xml:space="preserve"> </w:t>
      </w:r>
      <w:r>
        <w:rPr>
          <w:w w:val="105"/>
        </w:rPr>
        <w:t>written,</w:t>
      </w:r>
      <w:r>
        <w:rPr>
          <w:spacing w:val="-15"/>
          <w:w w:val="105"/>
        </w:rPr>
        <w:t xml:space="preserve"> </w:t>
      </w:r>
      <w:r>
        <w:rPr>
          <w:w w:val="105"/>
        </w:rPr>
        <w:t>formal</w:t>
      </w:r>
      <w:r>
        <w:rPr>
          <w:spacing w:val="-16"/>
          <w:w w:val="105"/>
        </w:rPr>
        <w:t xml:space="preserve"> </w:t>
      </w:r>
      <w:r>
        <w:rPr>
          <w:w w:val="105"/>
        </w:rPr>
        <w:t>and</w:t>
      </w:r>
      <w:r>
        <w:rPr>
          <w:spacing w:val="-15"/>
          <w:w w:val="105"/>
        </w:rPr>
        <w:t xml:space="preserve"> </w:t>
      </w:r>
      <w:r>
        <w:rPr>
          <w:w w:val="105"/>
        </w:rPr>
        <w:t>informal</w:t>
      </w:r>
      <w:r>
        <w:rPr>
          <w:spacing w:val="-15"/>
          <w:w w:val="105"/>
        </w:rPr>
        <w:t xml:space="preserve"> </w:t>
      </w:r>
      <w:r>
        <w:rPr>
          <w:w w:val="105"/>
        </w:rPr>
        <w:t>requests,</w:t>
      </w:r>
      <w:r>
        <w:rPr>
          <w:spacing w:val="-16"/>
          <w:w w:val="105"/>
        </w:rPr>
        <w:t xml:space="preserve"> </w:t>
      </w:r>
      <w:r>
        <w:rPr>
          <w:w w:val="105"/>
        </w:rPr>
        <w:t>The State</w:t>
      </w:r>
      <w:r>
        <w:rPr>
          <w:spacing w:val="-16"/>
          <w:w w:val="105"/>
        </w:rPr>
        <w:t xml:space="preserve"> </w:t>
      </w:r>
      <w:r>
        <w:rPr>
          <w:w w:val="105"/>
        </w:rPr>
        <w:t>adamantly,</w:t>
      </w:r>
      <w:r>
        <w:rPr>
          <w:spacing w:val="-15"/>
          <w:w w:val="105"/>
        </w:rPr>
        <w:t xml:space="preserve"> </w:t>
      </w:r>
      <w:r>
        <w:rPr>
          <w:w w:val="105"/>
        </w:rPr>
        <w:t>deliberately,</w:t>
      </w:r>
      <w:r>
        <w:rPr>
          <w:spacing w:val="-15"/>
          <w:w w:val="105"/>
        </w:rPr>
        <w:t xml:space="preserve"> </w:t>
      </w:r>
      <w:r>
        <w:rPr>
          <w:w w:val="105"/>
        </w:rPr>
        <w:t>and inexplicably</w:t>
      </w:r>
      <w:r>
        <w:rPr>
          <w:spacing w:val="-3"/>
          <w:w w:val="105"/>
        </w:rPr>
        <w:t xml:space="preserve"> </w:t>
      </w:r>
      <w:r>
        <w:rPr>
          <w:w w:val="105"/>
        </w:rPr>
        <w:t>refuses</w:t>
      </w:r>
      <w:r>
        <w:rPr>
          <w:spacing w:val="-15"/>
          <w:w w:val="105"/>
        </w:rPr>
        <w:t xml:space="preserve"> </w:t>
      </w:r>
      <w:r>
        <w:rPr>
          <w:w w:val="105"/>
        </w:rPr>
        <w:t>to</w:t>
      </w:r>
      <w:r>
        <w:rPr>
          <w:spacing w:val="-16"/>
          <w:w w:val="105"/>
        </w:rPr>
        <w:t xml:space="preserve"> </w:t>
      </w:r>
      <w:r>
        <w:rPr>
          <w:w w:val="105"/>
        </w:rPr>
        <w:t>provide</w:t>
      </w:r>
      <w:r>
        <w:rPr>
          <w:spacing w:val="-11"/>
          <w:w w:val="105"/>
        </w:rPr>
        <w:t xml:space="preserve"> </w:t>
      </w:r>
      <w:r>
        <w:rPr>
          <w:w w:val="105"/>
        </w:rPr>
        <w:t>discovery</w:t>
      </w:r>
      <w:r>
        <w:rPr>
          <w:spacing w:val="-4"/>
          <w:w w:val="105"/>
        </w:rPr>
        <w:t xml:space="preserve"> </w:t>
      </w:r>
      <w:r>
        <w:rPr>
          <w:w w:val="105"/>
        </w:rPr>
        <w:t>of</w:t>
      </w:r>
      <w:r>
        <w:rPr>
          <w:spacing w:val="-16"/>
          <w:w w:val="105"/>
        </w:rPr>
        <w:t xml:space="preserve"> </w:t>
      </w:r>
      <w:r>
        <w:rPr>
          <w:w w:val="105"/>
        </w:rPr>
        <w:t>the</w:t>
      </w:r>
      <w:r>
        <w:rPr>
          <w:spacing w:val="-15"/>
          <w:w w:val="105"/>
        </w:rPr>
        <w:t xml:space="preserve"> </w:t>
      </w:r>
      <w:r>
        <w:rPr>
          <w:w w:val="105"/>
        </w:rPr>
        <w:t>recorded</w:t>
      </w:r>
      <w:r>
        <w:rPr>
          <w:spacing w:val="-14"/>
          <w:w w:val="105"/>
        </w:rPr>
        <w:t xml:space="preserve"> </w:t>
      </w:r>
      <w:r>
        <w:rPr>
          <w:w w:val="105"/>
        </w:rPr>
        <w:t>calls</w:t>
      </w:r>
      <w:r>
        <w:rPr>
          <w:spacing w:val="-16"/>
          <w:w w:val="105"/>
        </w:rPr>
        <w:t xml:space="preserve"> </w:t>
      </w:r>
      <w:r>
        <w:rPr>
          <w:w w:val="105"/>
        </w:rPr>
        <w:t>and</w:t>
      </w:r>
      <w:r>
        <w:rPr>
          <w:spacing w:val="-15"/>
          <w:w w:val="105"/>
        </w:rPr>
        <w:t xml:space="preserve"> </w:t>
      </w:r>
      <w:r>
        <w:rPr>
          <w:w w:val="105"/>
        </w:rPr>
        <w:t>recorded</w:t>
      </w:r>
      <w:r>
        <w:rPr>
          <w:spacing w:val="-8"/>
          <w:w w:val="105"/>
        </w:rPr>
        <w:t xml:space="preserve"> </w:t>
      </w:r>
      <w:r>
        <w:rPr>
          <w:w w:val="105"/>
        </w:rPr>
        <w:t>interviews</w:t>
      </w:r>
      <w:r>
        <w:rPr>
          <w:spacing w:val="-9"/>
          <w:w w:val="105"/>
        </w:rPr>
        <w:t xml:space="preserve"> </w:t>
      </w:r>
      <w:r>
        <w:rPr>
          <w:w w:val="105"/>
        </w:rPr>
        <w:t>related</w:t>
      </w:r>
      <w:r>
        <w:rPr>
          <w:spacing w:val="-14"/>
          <w:w w:val="105"/>
        </w:rPr>
        <w:t xml:space="preserve"> </w:t>
      </w:r>
      <w:r>
        <w:rPr>
          <w:w w:val="105"/>
        </w:rPr>
        <w:t>to count</w:t>
      </w:r>
      <w:r>
        <w:rPr>
          <w:spacing w:val="-1"/>
          <w:w w:val="105"/>
        </w:rPr>
        <w:t xml:space="preserve"> </w:t>
      </w:r>
      <w:r>
        <w:rPr>
          <w:w w:val="105"/>
        </w:rPr>
        <w:t>1.</w:t>
      </w:r>
      <w:r>
        <w:rPr>
          <w:spacing w:val="-7"/>
          <w:w w:val="105"/>
        </w:rPr>
        <w:t xml:space="preserve"> </w:t>
      </w:r>
      <w:r>
        <w:rPr>
          <w:w w:val="105"/>
        </w:rPr>
        <w:t>The State has</w:t>
      </w:r>
      <w:r>
        <w:rPr>
          <w:spacing w:val="-8"/>
          <w:w w:val="105"/>
        </w:rPr>
        <w:t xml:space="preserve"> </w:t>
      </w:r>
      <w:r>
        <w:rPr>
          <w:w w:val="105"/>
        </w:rPr>
        <w:t xml:space="preserve">provided </w:t>
      </w:r>
      <w:r w:rsidR="00DF543E">
        <w:rPr>
          <w:b/>
          <w:w w:val="105"/>
          <w:sz w:val="20"/>
          <w:u w:val="thick"/>
        </w:rPr>
        <w:t>NO</w:t>
      </w:r>
      <w:r>
        <w:rPr>
          <w:b/>
          <w:w w:val="105"/>
          <w:sz w:val="20"/>
        </w:rPr>
        <w:t xml:space="preserve"> </w:t>
      </w:r>
      <w:r>
        <w:rPr>
          <w:w w:val="105"/>
        </w:rPr>
        <w:t>discovery related</w:t>
      </w:r>
      <w:r>
        <w:rPr>
          <w:spacing w:val="-3"/>
          <w:w w:val="105"/>
        </w:rPr>
        <w:t xml:space="preserve"> </w:t>
      </w:r>
      <w:r>
        <w:rPr>
          <w:w w:val="105"/>
        </w:rPr>
        <w:t>to</w:t>
      </w:r>
      <w:r>
        <w:rPr>
          <w:spacing w:val="-6"/>
          <w:w w:val="105"/>
        </w:rPr>
        <w:t xml:space="preserve"> </w:t>
      </w:r>
      <w:r>
        <w:rPr>
          <w:w w:val="105"/>
        </w:rPr>
        <w:t>counts 2</w:t>
      </w:r>
      <w:r>
        <w:rPr>
          <w:spacing w:val="-5"/>
          <w:w w:val="105"/>
        </w:rPr>
        <w:t xml:space="preserve"> </w:t>
      </w:r>
      <w:r>
        <w:rPr>
          <w:w w:val="105"/>
        </w:rPr>
        <w:t>or</w:t>
      </w:r>
      <w:r>
        <w:rPr>
          <w:spacing w:val="-4"/>
          <w:w w:val="105"/>
        </w:rPr>
        <w:t xml:space="preserve"> </w:t>
      </w:r>
      <w:r>
        <w:rPr>
          <w:w w:val="105"/>
        </w:rPr>
        <w:t>3.</w:t>
      </w:r>
      <w:r>
        <w:rPr>
          <w:spacing w:val="-7"/>
          <w:w w:val="105"/>
        </w:rPr>
        <w:t xml:space="preserve"> </w:t>
      </w:r>
      <w:r>
        <w:rPr>
          <w:w w:val="105"/>
        </w:rPr>
        <w:t>Now</w:t>
      </w:r>
      <w:r>
        <w:rPr>
          <w:spacing w:val="-5"/>
          <w:w w:val="105"/>
        </w:rPr>
        <w:t xml:space="preserve"> </w:t>
      </w:r>
      <w:r>
        <w:rPr>
          <w:w w:val="105"/>
        </w:rPr>
        <w:t>the</w:t>
      </w:r>
      <w:r>
        <w:rPr>
          <w:spacing w:val="-4"/>
          <w:w w:val="105"/>
        </w:rPr>
        <w:t xml:space="preserve"> </w:t>
      </w:r>
      <w:r>
        <w:rPr>
          <w:w w:val="105"/>
        </w:rPr>
        <w:t xml:space="preserve">recording </w:t>
      </w:r>
      <w:r>
        <w:t>clerk related to</w:t>
      </w:r>
      <w:r>
        <w:rPr>
          <w:spacing w:val="-7"/>
        </w:rPr>
        <w:t xml:space="preserve"> </w:t>
      </w:r>
      <w:r>
        <w:t>the hearing (</w:t>
      </w:r>
      <w:r w:rsidR="00DF543E">
        <w:t>which</w:t>
      </w:r>
      <w:r>
        <w:t xml:space="preserve"> ATTORNEY #4 can only</w:t>
      </w:r>
      <w:r>
        <w:rPr>
          <w:spacing w:val="14"/>
        </w:rPr>
        <w:t xml:space="preserve"> </w:t>
      </w:r>
      <w:r>
        <w:t>presume</w:t>
      </w:r>
      <w:r>
        <w:rPr>
          <w:spacing w:val="12"/>
        </w:rPr>
        <w:t xml:space="preserve"> </w:t>
      </w:r>
      <w:r>
        <w:t>is</w:t>
      </w:r>
      <w:r>
        <w:rPr>
          <w:spacing w:val="-8"/>
        </w:rPr>
        <w:t xml:space="preserve"> </w:t>
      </w:r>
      <w:r>
        <w:t>the basis for</w:t>
      </w:r>
      <w:r>
        <w:rPr>
          <w:spacing w:val="-1"/>
        </w:rPr>
        <w:t xml:space="preserve"> </w:t>
      </w:r>
      <w:r>
        <w:t>the</w:t>
      </w:r>
      <w:r>
        <w:rPr>
          <w:spacing w:val="-5"/>
        </w:rPr>
        <w:t xml:space="preserve"> </w:t>
      </w:r>
      <w:r>
        <w:t>charges of</w:t>
      </w:r>
      <w:r>
        <w:rPr>
          <w:spacing w:val="-4"/>
        </w:rPr>
        <w:t xml:space="preserve"> </w:t>
      </w:r>
      <w:r>
        <w:t xml:space="preserve">count </w:t>
      </w:r>
      <w:r>
        <w:rPr>
          <w:w w:val="105"/>
        </w:rPr>
        <w:t>3 based upon the date of the charge) has retired and ATTORNEY #4 has been unable to get the transcript for the</w:t>
      </w:r>
      <w:r>
        <w:rPr>
          <w:spacing w:val="-4"/>
          <w:w w:val="105"/>
        </w:rPr>
        <w:t xml:space="preserve"> </w:t>
      </w:r>
      <w:r>
        <w:rPr>
          <w:w w:val="105"/>
        </w:rPr>
        <w:t>hearing dated December 17,</w:t>
      </w:r>
      <w:r>
        <w:rPr>
          <w:spacing w:val="-1"/>
          <w:w w:val="105"/>
        </w:rPr>
        <w:t xml:space="preserve"> </w:t>
      </w:r>
      <w:r>
        <w:rPr>
          <w:w w:val="105"/>
        </w:rPr>
        <w:t>2019.</w:t>
      </w:r>
    </w:p>
    <w:p w14:paraId="7559C094" w14:textId="77777777" w:rsidR="002E661A" w:rsidRDefault="002E661A" w:rsidP="002E661A">
      <w:pPr>
        <w:pStyle w:val="BodyText"/>
        <w:spacing w:before="5" w:line="376" w:lineRule="auto"/>
        <w:ind w:left="1315" w:right="964" w:firstLine="703"/>
        <w:jc w:val="both"/>
        <w:rPr>
          <w:i/>
          <w:sz w:val="20"/>
        </w:rPr>
      </w:pPr>
      <w:r>
        <w:rPr>
          <w:w w:val="105"/>
        </w:rPr>
        <w:t xml:space="preserve">Allowing access to written and recorded statements of witnesses "fosters the goal of </w:t>
      </w:r>
      <w:r>
        <w:t>preventing</w:t>
      </w:r>
      <w:r>
        <w:rPr>
          <w:spacing w:val="27"/>
        </w:rPr>
        <w:t xml:space="preserve"> </w:t>
      </w:r>
      <w:r>
        <w:t>surprise,</w:t>
      </w:r>
      <w:r>
        <w:rPr>
          <w:spacing w:val="17"/>
        </w:rPr>
        <w:t xml:space="preserve"> </w:t>
      </w:r>
      <w:r>
        <w:t>which</w:t>
      </w:r>
      <w:r>
        <w:rPr>
          <w:spacing w:val="3"/>
        </w:rPr>
        <w:t xml:space="preserve"> </w:t>
      </w:r>
      <w:r>
        <w:t>could</w:t>
      </w:r>
      <w:r>
        <w:rPr>
          <w:spacing w:val="5"/>
        </w:rPr>
        <w:t xml:space="preserve"> </w:t>
      </w:r>
      <w:r>
        <w:t>cause</w:t>
      </w:r>
      <w:r>
        <w:rPr>
          <w:spacing w:val="2"/>
        </w:rPr>
        <w:t xml:space="preserve"> </w:t>
      </w:r>
      <w:r>
        <w:t>trial disruption</w:t>
      </w:r>
      <w:r>
        <w:rPr>
          <w:spacing w:val="12"/>
        </w:rPr>
        <w:t xml:space="preserve"> </w:t>
      </w:r>
      <w:r>
        <w:t>and further</w:t>
      </w:r>
      <w:r>
        <w:rPr>
          <w:spacing w:val="13"/>
        </w:rPr>
        <w:t xml:space="preserve"> </w:t>
      </w:r>
      <w:r>
        <w:t>continuances</w:t>
      </w:r>
      <w:r>
        <w:rPr>
          <w:spacing w:val="17"/>
        </w:rPr>
        <w:t xml:space="preserve"> </w:t>
      </w:r>
      <w:r>
        <w:t>of</w:t>
      </w:r>
      <w:r>
        <w:rPr>
          <w:spacing w:val="-8"/>
        </w:rPr>
        <w:t xml:space="preserve"> </w:t>
      </w:r>
      <w:r>
        <w:t>the</w:t>
      </w:r>
      <w:r>
        <w:rPr>
          <w:spacing w:val="-2"/>
        </w:rPr>
        <w:t xml:space="preserve"> </w:t>
      </w:r>
      <w:r>
        <w:t>trial."</w:t>
      </w:r>
      <w:r>
        <w:rPr>
          <w:spacing w:val="69"/>
        </w:rPr>
        <w:t xml:space="preserve"> </w:t>
      </w:r>
      <w:r>
        <w:rPr>
          <w:i/>
          <w:spacing w:val="-2"/>
          <w:sz w:val="20"/>
        </w:rPr>
        <w:t>State</w:t>
      </w:r>
    </w:p>
    <w:p w14:paraId="0F3DDEC3" w14:textId="77777777" w:rsidR="002E661A" w:rsidRDefault="002E661A" w:rsidP="002E661A">
      <w:pPr>
        <w:pStyle w:val="BodyText"/>
        <w:spacing w:before="6" w:line="379" w:lineRule="auto"/>
        <w:ind w:left="1314" w:right="958" w:firstLine="3"/>
        <w:jc w:val="both"/>
      </w:pPr>
      <w:r>
        <w:rPr>
          <w:i/>
          <w:w w:val="105"/>
          <w:sz w:val="20"/>
        </w:rPr>
        <w:t xml:space="preserve">v. Yates, </w:t>
      </w:r>
      <w:r>
        <w:rPr>
          <w:w w:val="105"/>
        </w:rPr>
        <w:t>111 Wn.2d 793, 798 (Wash. 1988).</w:t>
      </w:r>
      <w:r>
        <w:rPr>
          <w:spacing w:val="40"/>
          <w:w w:val="105"/>
        </w:rPr>
        <w:t xml:space="preserve"> </w:t>
      </w:r>
      <w:r>
        <w:rPr>
          <w:w w:val="105"/>
        </w:rPr>
        <w:t xml:space="preserve">In </w:t>
      </w:r>
      <w:r>
        <w:rPr>
          <w:i/>
          <w:w w:val="105"/>
          <w:sz w:val="20"/>
        </w:rPr>
        <w:t xml:space="preserve">Yates, </w:t>
      </w:r>
      <w:r>
        <w:rPr>
          <w:w w:val="105"/>
        </w:rPr>
        <w:t>the State Supreme Court held that the defense had an obligation to provide access to the written and recorded statements of State's witnesses obtained by the</w:t>
      </w:r>
      <w:r>
        <w:rPr>
          <w:spacing w:val="-5"/>
          <w:w w:val="105"/>
        </w:rPr>
        <w:t xml:space="preserve"> </w:t>
      </w:r>
      <w:r>
        <w:rPr>
          <w:w w:val="105"/>
        </w:rPr>
        <w:t>defense.</w:t>
      </w:r>
      <w:r>
        <w:rPr>
          <w:spacing w:val="40"/>
          <w:w w:val="105"/>
        </w:rPr>
        <w:t xml:space="preserve"> </w:t>
      </w:r>
      <w:r>
        <w:rPr>
          <w:i/>
          <w:w w:val="105"/>
          <w:sz w:val="20"/>
        </w:rPr>
        <w:t>Id.</w:t>
      </w:r>
      <w:r>
        <w:rPr>
          <w:i/>
          <w:spacing w:val="-2"/>
          <w:w w:val="105"/>
          <w:sz w:val="20"/>
        </w:rPr>
        <w:t xml:space="preserve"> </w:t>
      </w:r>
      <w:r>
        <w:rPr>
          <w:w w:val="105"/>
        </w:rPr>
        <w:t>Implicit in</w:t>
      </w:r>
      <w:r>
        <w:rPr>
          <w:spacing w:val="-8"/>
          <w:w w:val="105"/>
        </w:rPr>
        <w:t xml:space="preserve"> </w:t>
      </w:r>
      <w:r>
        <w:rPr>
          <w:w w:val="105"/>
        </w:rPr>
        <w:t>this</w:t>
      </w:r>
      <w:r>
        <w:rPr>
          <w:spacing w:val="-6"/>
          <w:w w:val="105"/>
        </w:rPr>
        <w:t xml:space="preserve"> </w:t>
      </w:r>
      <w:r>
        <w:rPr>
          <w:w w:val="105"/>
        </w:rPr>
        <w:t>holding is the</w:t>
      </w:r>
      <w:r>
        <w:rPr>
          <w:spacing w:val="-7"/>
          <w:w w:val="105"/>
        </w:rPr>
        <w:t xml:space="preserve"> </w:t>
      </w:r>
      <w:r>
        <w:rPr>
          <w:w w:val="105"/>
        </w:rPr>
        <w:t>prosecution's even</w:t>
      </w:r>
      <w:r>
        <w:rPr>
          <w:spacing w:val="-4"/>
          <w:w w:val="105"/>
        </w:rPr>
        <w:t xml:space="preserve"> </w:t>
      </w:r>
      <w:r>
        <w:rPr>
          <w:w w:val="105"/>
        </w:rPr>
        <w:t>greater obligations to provide full discovery to the defense.</w:t>
      </w:r>
      <w:r>
        <w:rPr>
          <w:spacing w:val="40"/>
          <w:w w:val="105"/>
        </w:rPr>
        <w:t xml:space="preserve"> </w:t>
      </w:r>
      <w:r>
        <w:rPr>
          <w:w w:val="105"/>
        </w:rPr>
        <w:t xml:space="preserve">In </w:t>
      </w:r>
      <w:r>
        <w:rPr>
          <w:i/>
          <w:w w:val="105"/>
          <w:sz w:val="20"/>
        </w:rPr>
        <w:t xml:space="preserve">State v. Nelson, </w:t>
      </w:r>
      <w:r>
        <w:rPr>
          <w:w w:val="105"/>
        </w:rPr>
        <w:t xml:space="preserve">the Court of Appeals </w:t>
      </w:r>
      <w:r>
        <w:t>discussed the</w:t>
      </w:r>
      <w:r>
        <w:rPr>
          <w:spacing w:val="-4"/>
        </w:rPr>
        <w:t xml:space="preserve"> </w:t>
      </w:r>
      <w:r>
        <w:t>purpose of Washington's</w:t>
      </w:r>
      <w:r>
        <w:rPr>
          <w:spacing w:val="34"/>
        </w:rPr>
        <w:t xml:space="preserve"> </w:t>
      </w:r>
      <w:r>
        <w:t>discovery rules: The</w:t>
      </w:r>
      <w:r>
        <w:rPr>
          <w:spacing w:val="-10"/>
        </w:rPr>
        <w:t xml:space="preserve"> </w:t>
      </w:r>
      <w:r>
        <w:t>purpose of</w:t>
      </w:r>
      <w:r>
        <w:rPr>
          <w:spacing w:val="-11"/>
        </w:rPr>
        <w:t xml:space="preserve"> </w:t>
      </w:r>
      <w:r>
        <w:t>the rules</w:t>
      </w:r>
      <w:r>
        <w:rPr>
          <w:spacing w:val="-2"/>
        </w:rPr>
        <w:t xml:space="preserve"> </w:t>
      </w:r>
      <w:r>
        <w:t>is</w:t>
      </w:r>
      <w:r>
        <w:rPr>
          <w:spacing w:val="-8"/>
        </w:rPr>
        <w:t xml:space="preserve"> </w:t>
      </w:r>
      <w:r>
        <w:t>to</w:t>
      </w:r>
      <w:r>
        <w:rPr>
          <w:spacing w:val="-2"/>
        </w:rPr>
        <w:t xml:space="preserve"> </w:t>
      </w:r>
      <w:r>
        <w:t>prevent last­ minute surprise with</w:t>
      </w:r>
      <w:r>
        <w:rPr>
          <w:spacing w:val="-2"/>
        </w:rPr>
        <w:t xml:space="preserve"> </w:t>
      </w:r>
      <w:r>
        <w:t>its</w:t>
      </w:r>
      <w:r>
        <w:rPr>
          <w:spacing w:val="-12"/>
        </w:rPr>
        <w:t xml:space="preserve"> </w:t>
      </w:r>
      <w:r>
        <w:t>trial</w:t>
      </w:r>
      <w:r>
        <w:rPr>
          <w:spacing w:val="-3"/>
        </w:rPr>
        <w:t xml:space="preserve"> </w:t>
      </w:r>
      <w:r>
        <w:t xml:space="preserve">disruption and continuances; they encourage early disposition through </w:t>
      </w:r>
      <w:r>
        <w:rPr>
          <w:w w:val="105"/>
        </w:rPr>
        <w:t>negotiations</w:t>
      </w:r>
      <w:r>
        <w:rPr>
          <w:spacing w:val="-16"/>
          <w:w w:val="105"/>
        </w:rPr>
        <w:t xml:space="preserve"> </w:t>
      </w:r>
      <w:r>
        <w:rPr>
          <w:w w:val="105"/>
        </w:rPr>
        <w:t>and</w:t>
      </w:r>
      <w:r>
        <w:rPr>
          <w:spacing w:val="-15"/>
          <w:w w:val="105"/>
        </w:rPr>
        <w:t xml:space="preserve"> </w:t>
      </w:r>
      <w:r>
        <w:rPr>
          <w:w w:val="105"/>
        </w:rPr>
        <w:t>ultimately</w:t>
      </w:r>
      <w:r>
        <w:rPr>
          <w:spacing w:val="-15"/>
          <w:w w:val="105"/>
        </w:rPr>
        <w:t xml:space="preserve"> </w:t>
      </w:r>
      <w:r>
        <w:rPr>
          <w:w w:val="105"/>
        </w:rPr>
        <w:t>benefit</w:t>
      </w:r>
      <w:r>
        <w:rPr>
          <w:spacing w:val="-16"/>
          <w:w w:val="105"/>
        </w:rPr>
        <w:t xml:space="preserve"> </w:t>
      </w:r>
      <w:r>
        <w:rPr>
          <w:w w:val="105"/>
        </w:rPr>
        <w:t>the</w:t>
      </w:r>
      <w:r>
        <w:rPr>
          <w:spacing w:val="-15"/>
          <w:w w:val="105"/>
        </w:rPr>
        <w:t xml:space="preserve"> </w:t>
      </w:r>
      <w:r>
        <w:rPr>
          <w:w w:val="105"/>
        </w:rPr>
        <w:t>public</w:t>
      </w:r>
      <w:r>
        <w:rPr>
          <w:spacing w:val="-15"/>
          <w:w w:val="105"/>
        </w:rPr>
        <w:t xml:space="preserve"> </w:t>
      </w:r>
      <w:r>
        <w:rPr>
          <w:w w:val="105"/>
        </w:rPr>
        <w:t>in</w:t>
      </w:r>
      <w:r>
        <w:rPr>
          <w:spacing w:val="-16"/>
          <w:w w:val="105"/>
        </w:rPr>
        <w:t xml:space="preserve"> </w:t>
      </w:r>
      <w:r>
        <w:rPr>
          <w:w w:val="105"/>
        </w:rPr>
        <w:t>the</w:t>
      </w:r>
      <w:r>
        <w:rPr>
          <w:spacing w:val="-15"/>
          <w:w w:val="105"/>
        </w:rPr>
        <w:t xml:space="preserve"> </w:t>
      </w:r>
      <w:r>
        <w:rPr>
          <w:w w:val="105"/>
        </w:rPr>
        <w:t>saving</w:t>
      </w:r>
      <w:r>
        <w:rPr>
          <w:spacing w:val="-15"/>
          <w:w w:val="105"/>
        </w:rPr>
        <w:t xml:space="preserve"> </w:t>
      </w:r>
      <w:r>
        <w:rPr>
          <w:w w:val="105"/>
        </w:rPr>
        <w:t>of</w:t>
      </w:r>
      <w:r>
        <w:rPr>
          <w:spacing w:val="-16"/>
          <w:w w:val="105"/>
        </w:rPr>
        <w:t xml:space="preserve"> </w:t>
      </w:r>
      <w:r>
        <w:rPr>
          <w:w w:val="105"/>
        </w:rPr>
        <w:t>unnecessary</w:t>
      </w:r>
      <w:r>
        <w:rPr>
          <w:spacing w:val="-6"/>
          <w:w w:val="105"/>
        </w:rPr>
        <w:t xml:space="preserve"> </w:t>
      </w:r>
      <w:r>
        <w:rPr>
          <w:w w:val="105"/>
        </w:rPr>
        <w:t>expense.</w:t>
      </w:r>
      <w:r>
        <w:rPr>
          <w:spacing w:val="-10"/>
          <w:w w:val="105"/>
        </w:rPr>
        <w:t xml:space="preserve"> </w:t>
      </w:r>
      <w:r>
        <w:rPr>
          <w:w w:val="105"/>
        </w:rPr>
        <w:t>14</w:t>
      </w:r>
      <w:r>
        <w:rPr>
          <w:spacing w:val="-16"/>
          <w:w w:val="105"/>
        </w:rPr>
        <w:t xml:space="preserve"> </w:t>
      </w:r>
      <w:r>
        <w:rPr>
          <w:w w:val="105"/>
        </w:rPr>
        <w:t>Wn.</w:t>
      </w:r>
      <w:r>
        <w:rPr>
          <w:spacing w:val="-14"/>
          <w:w w:val="105"/>
        </w:rPr>
        <w:t xml:space="preserve"> </w:t>
      </w:r>
      <w:r>
        <w:rPr>
          <w:w w:val="105"/>
        </w:rPr>
        <w:t xml:space="preserve">App. 658, 664 (1975). In </w:t>
      </w:r>
      <w:r>
        <w:rPr>
          <w:i/>
          <w:w w:val="105"/>
          <w:sz w:val="20"/>
        </w:rPr>
        <w:t xml:space="preserve">Yates, </w:t>
      </w:r>
      <w:r>
        <w:rPr>
          <w:w w:val="105"/>
        </w:rPr>
        <w:t>the Supreme Court further clarified that the rules of discovery are designed to</w:t>
      </w:r>
      <w:r>
        <w:rPr>
          <w:spacing w:val="-8"/>
          <w:w w:val="105"/>
        </w:rPr>
        <w:t xml:space="preserve"> </w:t>
      </w:r>
      <w:r>
        <w:rPr>
          <w:w w:val="105"/>
        </w:rPr>
        <w:t>enhance the</w:t>
      </w:r>
      <w:r>
        <w:rPr>
          <w:spacing w:val="-3"/>
          <w:w w:val="105"/>
        </w:rPr>
        <w:t xml:space="preserve"> </w:t>
      </w:r>
      <w:r>
        <w:rPr>
          <w:w w:val="105"/>
        </w:rPr>
        <w:t>search</w:t>
      </w:r>
      <w:r>
        <w:rPr>
          <w:spacing w:val="-1"/>
          <w:w w:val="105"/>
        </w:rPr>
        <w:t xml:space="preserve"> </w:t>
      </w:r>
      <w:r>
        <w:rPr>
          <w:w w:val="105"/>
        </w:rPr>
        <w:t>for</w:t>
      </w:r>
      <w:r>
        <w:rPr>
          <w:spacing w:val="-4"/>
          <w:w w:val="105"/>
        </w:rPr>
        <w:t xml:space="preserve"> </w:t>
      </w:r>
      <w:r>
        <w:rPr>
          <w:w w:val="105"/>
        </w:rPr>
        <w:t>truth</w:t>
      </w:r>
      <w:r>
        <w:rPr>
          <w:spacing w:val="-5"/>
          <w:w w:val="105"/>
        </w:rPr>
        <w:t xml:space="preserve"> </w:t>
      </w:r>
      <w:r>
        <w:rPr>
          <w:w w:val="105"/>
        </w:rPr>
        <w:t>in</w:t>
      </w:r>
      <w:r>
        <w:rPr>
          <w:spacing w:val="-8"/>
          <w:w w:val="105"/>
        </w:rPr>
        <w:t xml:space="preserve"> </w:t>
      </w:r>
      <w:r>
        <w:rPr>
          <w:w w:val="105"/>
        </w:rPr>
        <w:t>both</w:t>
      </w:r>
      <w:r>
        <w:rPr>
          <w:spacing w:val="-3"/>
          <w:w w:val="105"/>
        </w:rPr>
        <w:t xml:space="preserve"> </w:t>
      </w:r>
      <w:r>
        <w:rPr>
          <w:w w:val="105"/>
        </w:rPr>
        <w:t>civil</w:t>
      </w:r>
      <w:r>
        <w:rPr>
          <w:spacing w:val="-5"/>
          <w:w w:val="105"/>
        </w:rPr>
        <w:t xml:space="preserve"> </w:t>
      </w:r>
      <w:r>
        <w:rPr>
          <w:w w:val="105"/>
        </w:rPr>
        <w:t>and</w:t>
      </w:r>
      <w:r>
        <w:rPr>
          <w:spacing w:val="-4"/>
          <w:w w:val="105"/>
        </w:rPr>
        <w:t xml:space="preserve"> </w:t>
      </w:r>
      <w:r>
        <w:rPr>
          <w:w w:val="105"/>
        </w:rPr>
        <w:t>criminal</w:t>
      </w:r>
      <w:r>
        <w:rPr>
          <w:spacing w:val="-1"/>
          <w:w w:val="105"/>
        </w:rPr>
        <w:t xml:space="preserve"> </w:t>
      </w:r>
      <w:r>
        <w:rPr>
          <w:w w:val="105"/>
        </w:rPr>
        <w:t>litigation." 111</w:t>
      </w:r>
      <w:r>
        <w:rPr>
          <w:spacing w:val="-4"/>
          <w:w w:val="105"/>
        </w:rPr>
        <w:t xml:space="preserve"> </w:t>
      </w:r>
      <w:r>
        <w:rPr>
          <w:w w:val="105"/>
        </w:rPr>
        <w:t>Wn.2d at</w:t>
      </w:r>
      <w:r>
        <w:rPr>
          <w:spacing w:val="-9"/>
          <w:w w:val="105"/>
        </w:rPr>
        <w:t xml:space="preserve"> </w:t>
      </w:r>
      <w:r>
        <w:rPr>
          <w:w w:val="105"/>
        </w:rPr>
        <w:t>798.</w:t>
      </w:r>
    </w:p>
    <w:p w14:paraId="53978F05" w14:textId="77777777" w:rsidR="002E661A" w:rsidRDefault="002E661A" w:rsidP="002E661A">
      <w:pPr>
        <w:pStyle w:val="BodyText"/>
        <w:spacing w:before="128"/>
        <w:ind w:left="1318"/>
      </w:pPr>
      <w:r>
        <w:rPr>
          <w:w w:val="105"/>
          <w:u w:val="thick"/>
        </w:rPr>
        <w:t>Dismissal</w:t>
      </w:r>
      <w:r>
        <w:rPr>
          <w:spacing w:val="-16"/>
          <w:w w:val="105"/>
          <w:u w:val="thick"/>
        </w:rPr>
        <w:t xml:space="preserve"> </w:t>
      </w:r>
      <w:r>
        <w:rPr>
          <w:w w:val="105"/>
          <w:u w:val="thick"/>
        </w:rPr>
        <w:t>is</w:t>
      </w:r>
      <w:r>
        <w:rPr>
          <w:spacing w:val="-15"/>
          <w:w w:val="105"/>
          <w:u w:val="thick"/>
        </w:rPr>
        <w:t xml:space="preserve"> </w:t>
      </w:r>
      <w:r>
        <w:rPr>
          <w:w w:val="105"/>
          <w:u w:val="thick"/>
        </w:rPr>
        <w:t>an</w:t>
      </w:r>
      <w:r>
        <w:rPr>
          <w:spacing w:val="-15"/>
          <w:w w:val="105"/>
          <w:u w:val="thick"/>
        </w:rPr>
        <w:t xml:space="preserve"> </w:t>
      </w:r>
      <w:r>
        <w:rPr>
          <w:w w:val="105"/>
          <w:u w:val="thick"/>
        </w:rPr>
        <w:t>Appropriate</w:t>
      </w:r>
      <w:r>
        <w:rPr>
          <w:spacing w:val="-16"/>
          <w:w w:val="105"/>
          <w:u w:val="thick"/>
        </w:rPr>
        <w:t xml:space="preserve"> </w:t>
      </w:r>
      <w:r>
        <w:rPr>
          <w:w w:val="105"/>
          <w:u w:val="thick"/>
        </w:rPr>
        <w:t>Remedy</w:t>
      </w:r>
      <w:r>
        <w:rPr>
          <w:spacing w:val="-13"/>
          <w:w w:val="105"/>
          <w:u w:val="thick"/>
        </w:rPr>
        <w:t xml:space="preserve"> </w:t>
      </w:r>
      <w:r>
        <w:rPr>
          <w:w w:val="105"/>
          <w:u w:val="thick"/>
        </w:rPr>
        <w:t>For</w:t>
      </w:r>
      <w:r>
        <w:rPr>
          <w:spacing w:val="-15"/>
          <w:w w:val="105"/>
          <w:u w:val="thick"/>
        </w:rPr>
        <w:t xml:space="preserve"> </w:t>
      </w:r>
      <w:r>
        <w:rPr>
          <w:w w:val="105"/>
          <w:u w:val="thick"/>
        </w:rPr>
        <w:t>The</w:t>
      </w:r>
      <w:r>
        <w:rPr>
          <w:spacing w:val="-15"/>
          <w:w w:val="105"/>
          <w:u w:val="thick"/>
        </w:rPr>
        <w:t xml:space="preserve"> </w:t>
      </w:r>
      <w:r>
        <w:rPr>
          <w:w w:val="105"/>
          <w:u w:val="thick"/>
        </w:rPr>
        <w:t>Arbitrary</w:t>
      </w:r>
      <w:r>
        <w:rPr>
          <w:spacing w:val="-12"/>
          <w:w w:val="105"/>
          <w:u w:val="thick"/>
        </w:rPr>
        <w:t xml:space="preserve"> </w:t>
      </w:r>
      <w:r>
        <w:rPr>
          <w:w w:val="105"/>
          <w:u w:val="thick"/>
        </w:rPr>
        <w:t>Government</w:t>
      </w:r>
      <w:r>
        <w:rPr>
          <w:spacing w:val="-10"/>
          <w:w w:val="105"/>
          <w:u w:val="thick"/>
        </w:rPr>
        <w:t xml:space="preserve"> </w:t>
      </w:r>
      <w:r>
        <w:rPr>
          <w:w w:val="105"/>
          <w:u w:val="thick"/>
        </w:rPr>
        <w:t>Actions</w:t>
      </w:r>
      <w:r>
        <w:rPr>
          <w:spacing w:val="-16"/>
          <w:w w:val="105"/>
          <w:u w:val="thick"/>
        </w:rPr>
        <w:t xml:space="preserve"> </w:t>
      </w:r>
      <w:r>
        <w:rPr>
          <w:spacing w:val="-4"/>
          <w:w w:val="105"/>
          <w:u w:val="thick"/>
        </w:rPr>
        <w:t>Here</w:t>
      </w:r>
    </w:p>
    <w:p w14:paraId="785684C9" w14:textId="77777777" w:rsidR="002E661A" w:rsidRDefault="002E661A" w:rsidP="002E661A">
      <w:pPr>
        <w:pStyle w:val="BodyText"/>
        <w:spacing w:before="139" w:line="376" w:lineRule="auto"/>
        <w:ind w:left="1320" w:right="950" w:firstLine="707"/>
        <w:jc w:val="right"/>
      </w:pPr>
      <w:r>
        <w:t>Although</w:t>
      </w:r>
      <w:r>
        <w:rPr>
          <w:spacing w:val="-5"/>
        </w:rPr>
        <w:t xml:space="preserve"> </w:t>
      </w:r>
      <w:r>
        <w:t>the</w:t>
      </w:r>
      <w:r>
        <w:rPr>
          <w:spacing w:val="-2"/>
        </w:rPr>
        <w:t xml:space="preserve"> </w:t>
      </w:r>
      <w:r>
        <w:t>prosecution has</w:t>
      </w:r>
      <w:r>
        <w:rPr>
          <w:spacing w:val="-9"/>
        </w:rPr>
        <w:t xml:space="preserve"> </w:t>
      </w:r>
      <w:r>
        <w:t>recently twice</w:t>
      </w:r>
      <w:r>
        <w:rPr>
          <w:spacing w:val="-11"/>
        </w:rPr>
        <w:t xml:space="preserve"> </w:t>
      </w:r>
      <w:r>
        <w:t>indicated</w:t>
      </w:r>
      <w:r>
        <w:rPr>
          <w:spacing w:val="-6"/>
        </w:rPr>
        <w:t xml:space="preserve"> </w:t>
      </w:r>
      <w:r>
        <w:t>to</w:t>
      </w:r>
      <w:r>
        <w:rPr>
          <w:spacing w:val="-16"/>
        </w:rPr>
        <w:t xml:space="preserve"> </w:t>
      </w:r>
      <w:r>
        <w:t>this</w:t>
      </w:r>
      <w:r>
        <w:rPr>
          <w:spacing w:val="-13"/>
        </w:rPr>
        <w:t xml:space="preserve"> </w:t>
      </w:r>
      <w:r>
        <w:t>court</w:t>
      </w:r>
      <w:r>
        <w:rPr>
          <w:spacing w:val="-7"/>
        </w:rPr>
        <w:t xml:space="preserve"> </w:t>
      </w:r>
      <w:r>
        <w:t>that</w:t>
      </w:r>
      <w:r>
        <w:rPr>
          <w:spacing w:val="-11"/>
        </w:rPr>
        <w:t xml:space="preserve"> </w:t>
      </w:r>
      <w:r>
        <w:t>discovery would</w:t>
      </w:r>
      <w:r>
        <w:rPr>
          <w:spacing w:val="-10"/>
        </w:rPr>
        <w:t xml:space="preserve"> </w:t>
      </w:r>
      <w:r>
        <w:t>be</w:t>
      </w:r>
      <w:r>
        <w:rPr>
          <w:spacing w:val="-16"/>
        </w:rPr>
        <w:t xml:space="preserve"> </w:t>
      </w:r>
      <w:r>
        <w:t xml:space="preserve">or </w:t>
      </w:r>
      <w:r>
        <w:rPr>
          <w:spacing w:val="-2"/>
          <w:w w:val="105"/>
        </w:rPr>
        <w:t>had</w:t>
      </w:r>
      <w:r>
        <w:rPr>
          <w:spacing w:val="-17"/>
          <w:w w:val="105"/>
        </w:rPr>
        <w:t xml:space="preserve"> </w:t>
      </w:r>
      <w:r>
        <w:rPr>
          <w:spacing w:val="-2"/>
          <w:w w:val="105"/>
        </w:rPr>
        <w:t>been</w:t>
      </w:r>
      <w:r>
        <w:rPr>
          <w:spacing w:val="-16"/>
          <w:w w:val="105"/>
        </w:rPr>
        <w:t xml:space="preserve"> </w:t>
      </w:r>
      <w:r>
        <w:rPr>
          <w:spacing w:val="-2"/>
          <w:w w:val="105"/>
        </w:rPr>
        <w:t>provided to</w:t>
      </w:r>
      <w:r>
        <w:rPr>
          <w:spacing w:val="-10"/>
          <w:w w:val="105"/>
        </w:rPr>
        <w:t xml:space="preserve"> </w:t>
      </w:r>
      <w:r>
        <w:rPr>
          <w:spacing w:val="-2"/>
          <w:w w:val="105"/>
        </w:rPr>
        <w:t>defense, both</w:t>
      </w:r>
      <w:r>
        <w:rPr>
          <w:spacing w:val="-16"/>
          <w:w w:val="105"/>
        </w:rPr>
        <w:t xml:space="preserve"> </w:t>
      </w:r>
      <w:r>
        <w:rPr>
          <w:spacing w:val="-2"/>
          <w:w w:val="105"/>
        </w:rPr>
        <w:t>times</w:t>
      </w:r>
      <w:r>
        <w:rPr>
          <w:spacing w:val="-7"/>
          <w:w w:val="105"/>
        </w:rPr>
        <w:t xml:space="preserve"> </w:t>
      </w:r>
      <w:r>
        <w:rPr>
          <w:spacing w:val="-2"/>
          <w:w w:val="105"/>
        </w:rPr>
        <w:t>the</w:t>
      </w:r>
      <w:r>
        <w:rPr>
          <w:spacing w:val="-17"/>
          <w:w w:val="105"/>
        </w:rPr>
        <w:t xml:space="preserve"> </w:t>
      </w:r>
      <w:r>
        <w:rPr>
          <w:spacing w:val="-2"/>
          <w:w w:val="105"/>
        </w:rPr>
        <w:t>State</w:t>
      </w:r>
      <w:r>
        <w:rPr>
          <w:spacing w:val="-16"/>
          <w:w w:val="105"/>
        </w:rPr>
        <w:t xml:space="preserve"> </w:t>
      </w:r>
      <w:r>
        <w:rPr>
          <w:spacing w:val="-2"/>
          <w:w w:val="105"/>
        </w:rPr>
        <w:t>intentionally</w:t>
      </w:r>
      <w:r>
        <w:rPr>
          <w:spacing w:val="17"/>
          <w:w w:val="105"/>
        </w:rPr>
        <w:t xml:space="preserve"> </w:t>
      </w:r>
      <w:r>
        <w:rPr>
          <w:spacing w:val="-2"/>
          <w:w w:val="105"/>
        </w:rPr>
        <w:t>mislead</w:t>
      </w:r>
      <w:r>
        <w:rPr>
          <w:spacing w:val="-6"/>
          <w:w w:val="105"/>
        </w:rPr>
        <w:t xml:space="preserve"> </w:t>
      </w:r>
      <w:r>
        <w:rPr>
          <w:spacing w:val="-2"/>
          <w:w w:val="105"/>
        </w:rPr>
        <w:t>this</w:t>
      </w:r>
      <w:r>
        <w:rPr>
          <w:spacing w:val="-16"/>
          <w:w w:val="105"/>
        </w:rPr>
        <w:t xml:space="preserve"> </w:t>
      </w:r>
      <w:r>
        <w:rPr>
          <w:spacing w:val="-2"/>
          <w:w w:val="105"/>
        </w:rPr>
        <w:t>Court,</w:t>
      </w:r>
      <w:r>
        <w:rPr>
          <w:spacing w:val="-6"/>
          <w:w w:val="105"/>
        </w:rPr>
        <w:t xml:space="preserve"> </w:t>
      </w:r>
      <w:r>
        <w:rPr>
          <w:spacing w:val="-2"/>
          <w:w w:val="105"/>
        </w:rPr>
        <w:t>on</w:t>
      </w:r>
      <w:r>
        <w:rPr>
          <w:spacing w:val="-18"/>
          <w:w w:val="105"/>
        </w:rPr>
        <w:t xml:space="preserve"> </w:t>
      </w:r>
      <w:r>
        <w:rPr>
          <w:spacing w:val="-2"/>
          <w:w w:val="105"/>
        </w:rPr>
        <w:t>the</w:t>
      </w:r>
      <w:r>
        <w:rPr>
          <w:spacing w:val="-17"/>
          <w:w w:val="105"/>
        </w:rPr>
        <w:t xml:space="preserve"> </w:t>
      </w:r>
      <w:r>
        <w:rPr>
          <w:spacing w:val="-2"/>
          <w:w w:val="105"/>
        </w:rPr>
        <w:t xml:space="preserve">record. </w:t>
      </w:r>
      <w:r>
        <w:rPr>
          <w:w w:val="105"/>
        </w:rPr>
        <w:t>Dismissal</w:t>
      </w:r>
      <w:r>
        <w:rPr>
          <w:spacing w:val="-16"/>
          <w:w w:val="105"/>
        </w:rPr>
        <w:t xml:space="preserve"> </w:t>
      </w:r>
      <w:r>
        <w:rPr>
          <w:w w:val="105"/>
        </w:rPr>
        <w:t>of</w:t>
      </w:r>
      <w:r>
        <w:rPr>
          <w:spacing w:val="-22"/>
          <w:w w:val="105"/>
        </w:rPr>
        <w:t xml:space="preserve"> </w:t>
      </w:r>
      <w:r>
        <w:rPr>
          <w:w w:val="105"/>
        </w:rPr>
        <w:t>prosecution</w:t>
      </w:r>
      <w:r>
        <w:rPr>
          <w:spacing w:val="-15"/>
          <w:w w:val="105"/>
        </w:rPr>
        <w:t xml:space="preserve"> </w:t>
      </w:r>
      <w:r>
        <w:rPr>
          <w:w w:val="105"/>
        </w:rPr>
        <w:t>is</w:t>
      </w:r>
      <w:r>
        <w:rPr>
          <w:spacing w:val="-15"/>
          <w:w w:val="105"/>
        </w:rPr>
        <w:t xml:space="preserve"> </w:t>
      </w:r>
      <w:r>
        <w:rPr>
          <w:w w:val="105"/>
        </w:rPr>
        <w:t>appropriate</w:t>
      </w:r>
      <w:r>
        <w:rPr>
          <w:spacing w:val="-16"/>
          <w:w w:val="105"/>
        </w:rPr>
        <w:t xml:space="preserve"> </w:t>
      </w:r>
      <w:r>
        <w:rPr>
          <w:w w:val="105"/>
        </w:rPr>
        <w:t>under</w:t>
      </w:r>
      <w:r>
        <w:rPr>
          <w:spacing w:val="-15"/>
          <w:w w:val="105"/>
        </w:rPr>
        <w:t xml:space="preserve"> </w:t>
      </w:r>
      <w:r>
        <w:rPr>
          <w:w w:val="105"/>
        </w:rPr>
        <w:t>CrR</w:t>
      </w:r>
      <w:r>
        <w:rPr>
          <w:spacing w:val="-15"/>
          <w:w w:val="105"/>
        </w:rPr>
        <w:t xml:space="preserve"> </w:t>
      </w:r>
      <w:r>
        <w:rPr>
          <w:w w:val="105"/>
        </w:rPr>
        <w:t>8.3(b)</w:t>
      </w:r>
      <w:r>
        <w:rPr>
          <w:spacing w:val="-16"/>
          <w:w w:val="105"/>
        </w:rPr>
        <w:t xml:space="preserve"> </w:t>
      </w:r>
      <w:r>
        <w:rPr>
          <w:w w:val="105"/>
        </w:rPr>
        <w:t>or</w:t>
      </w:r>
      <w:r>
        <w:rPr>
          <w:spacing w:val="-20"/>
          <w:w w:val="105"/>
        </w:rPr>
        <w:t xml:space="preserve"> </w:t>
      </w:r>
      <w:r>
        <w:rPr>
          <w:w w:val="105"/>
        </w:rPr>
        <w:t>4.7(7)</w:t>
      </w:r>
      <w:r>
        <w:rPr>
          <w:spacing w:val="1"/>
          <w:w w:val="105"/>
        </w:rPr>
        <w:t xml:space="preserve"> </w:t>
      </w:r>
      <w:r>
        <w:rPr>
          <w:w w:val="105"/>
        </w:rPr>
        <w:t>where</w:t>
      </w:r>
      <w:r>
        <w:rPr>
          <w:spacing w:val="-15"/>
          <w:w w:val="105"/>
        </w:rPr>
        <w:t xml:space="preserve"> </w:t>
      </w:r>
      <w:r>
        <w:rPr>
          <w:w w:val="105"/>
        </w:rPr>
        <w:t>arbitrary</w:t>
      </w:r>
      <w:r>
        <w:rPr>
          <w:spacing w:val="-12"/>
          <w:w w:val="105"/>
        </w:rPr>
        <w:t xml:space="preserve"> </w:t>
      </w:r>
      <w:r>
        <w:rPr>
          <w:w w:val="105"/>
        </w:rPr>
        <w:t>action</w:t>
      </w:r>
      <w:r>
        <w:rPr>
          <w:spacing w:val="-21"/>
          <w:w w:val="105"/>
        </w:rPr>
        <w:t xml:space="preserve"> </w:t>
      </w:r>
      <w:r>
        <w:rPr>
          <w:w w:val="105"/>
        </w:rPr>
        <w:t xml:space="preserve">or </w:t>
      </w:r>
      <w:r>
        <w:rPr>
          <w:spacing w:val="-2"/>
          <w:w w:val="105"/>
        </w:rPr>
        <w:t>governmental misconduct and</w:t>
      </w:r>
      <w:r>
        <w:rPr>
          <w:spacing w:val="-17"/>
          <w:w w:val="105"/>
        </w:rPr>
        <w:t xml:space="preserve"> </w:t>
      </w:r>
      <w:r>
        <w:rPr>
          <w:spacing w:val="-2"/>
          <w:w w:val="105"/>
        </w:rPr>
        <w:t>prejudice</w:t>
      </w:r>
      <w:r>
        <w:rPr>
          <w:spacing w:val="-7"/>
          <w:w w:val="105"/>
        </w:rPr>
        <w:t xml:space="preserve"> </w:t>
      </w:r>
      <w:r>
        <w:rPr>
          <w:spacing w:val="-2"/>
          <w:w w:val="105"/>
        </w:rPr>
        <w:t>affecting the</w:t>
      </w:r>
      <w:r>
        <w:rPr>
          <w:spacing w:val="-19"/>
          <w:w w:val="105"/>
        </w:rPr>
        <w:t xml:space="preserve"> </w:t>
      </w:r>
      <w:r>
        <w:rPr>
          <w:spacing w:val="-2"/>
          <w:w w:val="105"/>
        </w:rPr>
        <w:t>defendant's right</w:t>
      </w:r>
      <w:r>
        <w:rPr>
          <w:spacing w:val="-11"/>
          <w:w w:val="105"/>
        </w:rPr>
        <w:t xml:space="preserve"> </w:t>
      </w:r>
      <w:r>
        <w:rPr>
          <w:spacing w:val="-2"/>
          <w:w w:val="105"/>
        </w:rPr>
        <w:t>to</w:t>
      </w:r>
      <w:r>
        <w:rPr>
          <w:spacing w:val="-16"/>
          <w:w w:val="105"/>
        </w:rPr>
        <w:t xml:space="preserve"> </w:t>
      </w:r>
      <w:r>
        <w:rPr>
          <w:spacing w:val="-2"/>
          <w:w w:val="105"/>
        </w:rPr>
        <w:t>a</w:t>
      </w:r>
      <w:r>
        <w:rPr>
          <w:spacing w:val="-13"/>
          <w:w w:val="105"/>
        </w:rPr>
        <w:t xml:space="preserve"> </w:t>
      </w:r>
      <w:r>
        <w:rPr>
          <w:spacing w:val="-2"/>
          <w:w w:val="105"/>
        </w:rPr>
        <w:t>fair</w:t>
      </w:r>
      <w:r>
        <w:rPr>
          <w:spacing w:val="-16"/>
          <w:w w:val="105"/>
        </w:rPr>
        <w:t xml:space="preserve"> </w:t>
      </w:r>
      <w:r>
        <w:rPr>
          <w:spacing w:val="-2"/>
          <w:w w:val="105"/>
        </w:rPr>
        <w:t>trial</w:t>
      </w:r>
      <w:r>
        <w:rPr>
          <w:spacing w:val="-15"/>
          <w:w w:val="105"/>
        </w:rPr>
        <w:t xml:space="preserve"> </w:t>
      </w:r>
      <w:r>
        <w:rPr>
          <w:spacing w:val="-2"/>
          <w:w w:val="105"/>
        </w:rPr>
        <w:t>can</w:t>
      </w:r>
      <w:r>
        <w:rPr>
          <w:spacing w:val="-18"/>
          <w:w w:val="105"/>
        </w:rPr>
        <w:t xml:space="preserve"> </w:t>
      </w:r>
      <w:r>
        <w:rPr>
          <w:spacing w:val="-2"/>
          <w:w w:val="105"/>
        </w:rPr>
        <w:t>be</w:t>
      </w:r>
      <w:r>
        <w:rPr>
          <w:spacing w:val="-16"/>
          <w:w w:val="105"/>
        </w:rPr>
        <w:t xml:space="preserve"> </w:t>
      </w:r>
      <w:r>
        <w:rPr>
          <w:spacing w:val="-2"/>
          <w:w w:val="105"/>
        </w:rPr>
        <w:t xml:space="preserve">shown. </w:t>
      </w:r>
      <w:r>
        <w:rPr>
          <w:i/>
          <w:w w:val="105"/>
          <w:sz w:val="20"/>
        </w:rPr>
        <w:t>See</w:t>
      </w:r>
      <w:r>
        <w:rPr>
          <w:i/>
          <w:spacing w:val="-19"/>
          <w:w w:val="105"/>
          <w:sz w:val="20"/>
        </w:rPr>
        <w:t xml:space="preserve"> </w:t>
      </w:r>
      <w:r>
        <w:rPr>
          <w:i/>
          <w:w w:val="105"/>
          <w:sz w:val="20"/>
        </w:rPr>
        <w:t>e.g.</w:t>
      </w:r>
      <w:r>
        <w:rPr>
          <w:i/>
          <w:spacing w:val="-4"/>
          <w:w w:val="105"/>
          <w:sz w:val="20"/>
        </w:rPr>
        <w:t xml:space="preserve"> </w:t>
      </w:r>
      <w:r>
        <w:rPr>
          <w:i/>
          <w:w w:val="105"/>
          <w:sz w:val="20"/>
        </w:rPr>
        <w:t>State</w:t>
      </w:r>
      <w:r>
        <w:rPr>
          <w:i/>
          <w:spacing w:val="-6"/>
          <w:w w:val="105"/>
          <w:sz w:val="20"/>
        </w:rPr>
        <w:t xml:space="preserve"> </w:t>
      </w:r>
      <w:r>
        <w:rPr>
          <w:i/>
          <w:w w:val="105"/>
          <w:sz w:val="20"/>
        </w:rPr>
        <w:t>v.</w:t>
      </w:r>
      <w:r>
        <w:rPr>
          <w:i/>
          <w:spacing w:val="-7"/>
          <w:w w:val="105"/>
          <w:sz w:val="20"/>
        </w:rPr>
        <w:t xml:space="preserve"> </w:t>
      </w:r>
      <w:r>
        <w:rPr>
          <w:i/>
          <w:w w:val="105"/>
          <w:sz w:val="20"/>
        </w:rPr>
        <w:t>Dailey,</w:t>
      </w:r>
      <w:r>
        <w:rPr>
          <w:i/>
          <w:spacing w:val="-5"/>
          <w:w w:val="105"/>
          <w:sz w:val="20"/>
        </w:rPr>
        <w:t xml:space="preserve"> </w:t>
      </w:r>
      <w:r>
        <w:rPr>
          <w:w w:val="105"/>
        </w:rPr>
        <w:t>93</w:t>
      </w:r>
      <w:r>
        <w:rPr>
          <w:spacing w:val="-19"/>
          <w:w w:val="105"/>
        </w:rPr>
        <w:t xml:space="preserve"> </w:t>
      </w:r>
      <w:r>
        <w:rPr>
          <w:w w:val="105"/>
        </w:rPr>
        <w:t>Wn.2d</w:t>
      </w:r>
      <w:r>
        <w:rPr>
          <w:spacing w:val="-4"/>
          <w:w w:val="105"/>
        </w:rPr>
        <w:t xml:space="preserve"> </w:t>
      </w:r>
      <w:r>
        <w:rPr>
          <w:w w:val="105"/>
        </w:rPr>
        <w:t xml:space="preserve">454,457 (1980); </w:t>
      </w:r>
      <w:r>
        <w:rPr>
          <w:i/>
          <w:w w:val="105"/>
          <w:sz w:val="20"/>
        </w:rPr>
        <w:t>State</w:t>
      </w:r>
      <w:r>
        <w:rPr>
          <w:i/>
          <w:spacing w:val="-10"/>
          <w:w w:val="105"/>
          <w:sz w:val="20"/>
        </w:rPr>
        <w:t xml:space="preserve"> </w:t>
      </w:r>
      <w:r>
        <w:rPr>
          <w:i/>
          <w:w w:val="105"/>
          <w:sz w:val="20"/>
        </w:rPr>
        <w:t>v.</w:t>
      </w:r>
      <w:r>
        <w:rPr>
          <w:i/>
          <w:spacing w:val="-8"/>
          <w:w w:val="105"/>
          <w:sz w:val="20"/>
        </w:rPr>
        <w:t xml:space="preserve"> </w:t>
      </w:r>
      <w:r>
        <w:rPr>
          <w:i/>
          <w:w w:val="105"/>
          <w:sz w:val="20"/>
        </w:rPr>
        <w:t>Wilson,</w:t>
      </w:r>
      <w:r>
        <w:rPr>
          <w:i/>
          <w:spacing w:val="-7"/>
          <w:w w:val="105"/>
          <w:sz w:val="20"/>
        </w:rPr>
        <w:t xml:space="preserve"> </w:t>
      </w:r>
      <w:r>
        <w:rPr>
          <w:w w:val="105"/>
        </w:rPr>
        <w:t>149</w:t>
      </w:r>
      <w:r>
        <w:rPr>
          <w:spacing w:val="-11"/>
          <w:w w:val="105"/>
        </w:rPr>
        <w:t xml:space="preserve"> </w:t>
      </w:r>
      <w:r>
        <w:rPr>
          <w:w w:val="105"/>
        </w:rPr>
        <w:t>Wn.2d</w:t>
      </w:r>
      <w:r>
        <w:rPr>
          <w:spacing w:val="-5"/>
          <w:w w:val="105"/>
        </w:rPr>
        <w:t xml:space="preserve"> </w:t>
      </w:r>
      <w:r>
        <w:rPr>
          <w:w w:val="105"/>
        </w:rPr>
        <w:t>1,</w:t>
      </w:r>
      <w:r>
        <w:rPr>
          <w:spacing w:val="-5"/>
          <w:w w:val="105"/>
        </w:rPr>
        <w:t xml:space="preserve"> </w:t>
      </w:r>
      <w:r>
        <w:rPr>
          <w:w w:val="105"/>
        </w:rPr>
        <w:t>12,</w:t>
      </w:r>
      <w:r>
        <w:rPr>
          <w:spacing w:val="-15"/>
          <w:w w:val="105"/>
        </w:rPr>
        <w:t xml:space="preserve"> </w:t>
      </w:r>
      <w:r>
        <w:rPr>
          <w:w w:val="105"/>
        </w:rPr>
        <w:t>65</w:t>
      </w:r>
      <w:r>
        <w:rPr>
          <w:spacing w:val="-17"/>
          <w:w w:val="105"/>
        </w:rPr>
        <w:t xml:space="preserve"> </w:t>
      </w:r>
      <w:r>
        <w:rPr>
          <w:w w:val="105"/>
        </w:rPr>
        <w:t>P.3d</w:t>
      </w:r>
      <w:r>
        <w:rPr>
          <w:spacing w:val="-20"/>
          <w:w w:val="105"/>
        </w:rPr>
        <w:t xml:space="preserve"> </w:t>
      </w:r>
      <w:r>
        <w:rPr>
          <w:w w:val="105"/>
        </w:rPr>
        <w:t xml:space="preserve">657 </w:t>
      </w:r>
      <w:r>
        <w:t>(2003).</w:t>
      </w:r>
      <w:r>
        <w:rPr>
          <w:spacing w:val="40"/>
        </w:rPr>
        <w:t xml:space="preserve"> </w:t>
      </w:r>
      <w:r>
        <w:t>The Washington</w:t>
      </w:r>
      <w:r>
        <w:rPr>
          <w:spacing w:val="25"/>
        </w:rPr>
        <w:t xml:space="preserve"> </w:t>
      </w:r>
      <w:r>
        <w:t>Supreme Court has indicated that dismissal is an</w:t>
      </w:r>
      <w:r>
        <w:rPr>
          <w:spacing w:val="-4"/>
        </w:rPr>
        <w:t xml:space="preserve"> </w:t>
      </w:r>
      <w:r>
        <w:t>"extraordinary</w:t>
      </w:r>
      <w:r>
        <w:rPr>
          <w:spacing w:val="-1"/>
        </w:rPr>
        <w:t xml:space="preserve"> </w:t>
      </w:r>
      <w:r>
        <w:t xml:space="preserve">remedy" </w:t>
      </w:r>
      <w:r>
        <w:rPr>
          <w:w w:val="105"/>
        </w:rPr>
        <w:t>to</w:t>
      </w:r>
      <w:r>
        <w:rPr>
          <w:spacing w:val="-16"/>
          <w:w w:val="105"/>
        </w:rPr>
        <w:t xml:space="preserve"> </w:t>
      </w:r>
      <w:r>
        <w:rPr>
          <w:w w:val="105"/>
        </w:rPr>
        <w:t>be</w:t>
      </w:r>
      <w:r>
        <w:rPr>
          <w:spacing w:val="-15"/>
          <w:w w:val="105"/>
        </w:rPr>
        <w:t xml:space="preserve"> </w:t>
      </w:r>
      <w:r>
        <w:rPr>
          <w:w w:val="105"/>
        </w:rPr>
        <w:t>used</w:t>
      </w:r>
      <w:r>
        <w:rPr>
          <w:spacing w:val="-15"/>
          <w:w w:val="105"/>
        </w:rPr>
        <w:t xml:space="preserve"> </w:t>
      </w:r>
      <w:r>
        <w:rPr>
          <w:w w:val="105"/>
        </w:rPr>
        <w:t>as</w:t>
      </w:r>
      <w:r>
        <w:rPr>
          <w:spacing w:val="-16"/>
          <w:w w:val="105"/>
        </w:rPr>
        <w:t xml:space="preserve"> </w:t>
      </w:r>
      <w:r>
        <w:rPr>
          <w:w w:val="105"/>
        </w:rPr>
        <w:t>a</w:t>
      </w:r>
      <w:r>
        <w:rPr>
          <w:spacing w:val="-15"/>
          <w:w w:val="105"/>
        </w:rPr>
        <w:t xml:space="preserve"> </w:t>
      </w:r>
      <w:r>
        <w:rPr>
          <w:w w:val="105"/>
        </w:rPr>
        <w:t>"last</w:t>
      </w:r>
      <w:r>
        <w:rPr>
          <w:spacing w:val="-13"/>
          <w:w w:val="105"/>
        </w:rPr>
        <w:t xml:space="preserve"> </w:t>
      </w:r>
      <w:r>
        <w:rPr>
          <w:w w:val="105"/>
        </w:rPr>
        <w:t>resort,"</w:t>
      </w:r>
      <w:r>
        <w:rPr>
          <w:spacing w:val="-7"/>
          <w:w w:val="105"/>
        </w:rPr>
        <w:t xml:space="preserve"> </w:t>
      </w:r>
      <w:r>
        <w:rPr>
          <w:w w:val="105"/>
        </w:rPr>
        <w:t>but</w:t>
      </w:r>
      <w:r>
        <w:rPr>
          <w:spacing w:val="-11"/>
          <w:w w:val="105"/>
        </w:rPr>
        <w:t xml:space="preserve"> </w:t>
      </w:r>
      <w:r>
        <w:rPr>
          <w:w w:val="105"/>
        </w:rPr>
        <w:t>dismissal</w:t>
      </w:r>
      <w:r>
        <w:rPr>
          <w:spacing w:val="-6"/>
          <w:w w:val="105"/>
        </w:rPr>
        <w:t xml:space="preserve"> </w:t>
      </w:r>
      <w:r>
        <w:rPr>
          <w:w w:val="105"/>
        </w:rPr>
        <w:t>may</w:t>
      </w:r>
      <w:r>
        <w:rPr>
          <w:spacing w:val="-7"/>
          <w:w w:val="105"/>
        </w:rPr>
        <w:t xml:space="preserve"> </w:t>
      </w:r>
      <w:r>
        <w:rPr>
          <w:w w:val="105"/>
        </w:rPr>
        <w:t>be</w:t>
      </w:r>
      <w:r>
        <w:rPr>
          <w:spacing w:val="-16"/>
          <w:w w:val="105"/>
        </w:rPr>
        <w:t xml:space="preserve"> </w:t>
      </w:r>
      <w:r>
        <w:rPr>
          <w:w w:val="105"/>
        </w:rPr>
        <w:t>appropriate</w:t>
      </w:r>
      <w:r>
        <w:rPr>
          <w:spacing w:val="-8"/>
          <w:w w:val="105"/>
        </w:rPr>
        <w:t xml:space="preserve"> </w:t>
      </w:r>
      <w:r>
        <w:rPr>
          <w:w w:val="105"/>
        </w:rPr>
        <w:t>based</w:t>
      </w:r>
      <w:r>
        <w:rPr>
          <w:spacing w:val="-10"/>
          <w:w w:val="105"/>
        </w:rPr>
        <w:t xml:space="preserve"> </w:t>
      </w:r>
      <w:r>
        <w:rPr>
          <w:w w:val="105"/>
        </w:rPr>
        <w:t>on</w:t>
      </w:r>
      <w:r>
        <w:rPr>
          <w:spacing w:val="-16"/>
          <w:w w:val="105"/>
        </w:rPr>
        <w:t xml:space="preserve"> </w:t>
      </w:r>
      <w:r>
        <w:rPr>
          <w:w w:val="105"/>
        </w:rPr>
        <w:t>simple</w:t>
      </w:r>
      <w:r>
        <w:rPr>
          <w:spacing w:val="-12"/>
          <w:w w:val="105"/>
        </w:rPr>
        <w:t xml:space="preserve"> </w:t>
      </w:r>
      <w:r>
        <w:rPr>
          <w:w w:val="105"/>
        </w:rPr>
        <w:t xml:space="preserve">mismanagement </w:t>
      </w:r>
      <w:r>
        <w:t>under</w:t>
      </w:r>
      <w:r>
        <w:rPr>
          <w:spacing w:val="2"/>
        </w:rPr>
        <w:t xml:space="preserve"> </w:t>
      </w:r>
      <w:r>
        <w:t>CrR</w:t>
      </w:r>
      <w:r>
        <w:rPr>
          <w:spacing w:val="2"/>
        </w:rPr>
        <w:t xml:space="preserve"> </w:t>
      </w:r>
      <w:r>
        <w:t>8.3.</w:t>
      </w:r>
      <w:r>
        <w:rPr>
          <w:spacing w:val="57"/>
        </w:rPr>
        <w:t xml:space="preserve"> </w:t>
      </w:r>
      <w:r>
        <w:rPr>
          <w:i/>
          <w:sz w:val="20"/>
        </w:rPr>
        <w:t>Wilson,</w:t>
      </w:r>
      <w:r>
        <w:rPr>
          <w:i/>
          <w:spacing w:val="4"/>
          <w:sz w:val="20"/>
        </w:rPr>
        <w:t xml:space="preserve"> </w:t>
      </w:r>
      <w:r>
        <w:t>149 Wn.2d</w:t>
      </w:r>
      <w:r>
        <w:rPr>
          <w:spacing w:val="3"/>
        </w:rPr>
        <w:t xml:space="preserve"> </w:t>
      </w:r>
      <w:r>
        <w:t>at</w:t>
      </w:r>
      <w:r>
        <w:rPr>
          <w:spacing w:val="-10"/>
        </w:rPr>
        <w:t xml:space="preserve"> </w:t>
      </w:r>
      <w:r>
        <w:t>12.</w:t>
      </w:r>
      <w:r>
        <w:rPr>
          <w:spacing w:val="57"/>
        </w:rPr>
        <w:t xml:space="preserve"> </w:t>
      </w:r>
      <w:r>
        <w:t>To</w:t>
      </w:r>
      <w:r>
        <w:rPr>
          <w:spacing w:val="-3"/>
        </w:rPr>
        <w:t xml:space="preserve"> </w:t>
      </w:r>
      <w:r>
        <w:t>justify</w:t>
      </w:r>
      <w:r>
        <w:rPr>
          <w:spacing w:val="9"/>
        </w:rPr>
        <w:t xml:space="preserve"> </w:t>
      </w:r>
      <w:r>
        <w:t>dismissal,</w:t>
      </w:r>
      <w:r>
        <w:rPr>
          <w:spacing w:val="4"/>
        </w:rPr>
        <w:t xml:space="preserve"> </w:t>
      </w:r>
      <w:r>
        <w:t>the</w:t>
      </w:r>
      <w:r>
        <w:rPr>
          <w:spacing w:val="-10"/>
        </w:rPr>
        <w:t xml:space="preserve"> </w:t>
      </w:r>
      <w:r>
        <w:t>governmental</w:t>
      </w:r>
      <w:r>
        <w:rPr>
          <w:spacing w:val="19"/>
        </w:rPr>
        <w:t xml:space="preserve"> </w:t>
      </w:r>
      <w:r>
        <w:t>misconduct</w:t>
      </w:r>
      <w:r>
        <w:rPr>
          <w:spacing w:val="7"/>
        </w:rPr>
        <w:t xml:space="preserve"> </w:t>
      </w:r>
      <w:r>
        <w:rPr>
          <w:spacing w:val="-2"/>
        </w:rPr>
        <w:t>"need</w:t>
      </w:r>
    </w:p>
    <w:p w14:paraId="2A310849" w14:textId="77777777" w:rsidR="002E661A" w:rsidRDefault="002E661A" w:rsidP="002E661A">
      <w:pPr>
        <w:spacing w:line="376" w:lineRule="auto"/>
        <w:jc w:val="right"/>
        <w:sectPr w:rsidR="002E661A">
          <w:pgSz w:w="12240" w:h="15840"/>
          <w:pgMar w:top="1820" w:right="0" w:bottom="1200" w:left="700" w:header="0" w:footer="952" w:gutter="0"/>
          <w:cols w:space="720"/>
        </w:sectPr>
      </w:pPr>
    </w:p>
    <w:p w14:paraId="36179656" w14:textId="77777777" w:rsidR="002E661A" w:rsidRDefault="002E661A" w:rsidP="002E661A">
      <w:pPr>
        <w:spacing w:before="183" w:line="376" w:lineRule="auto"/>
        <w:ind w:left="1330" w:right="914" w:firstLine="3"/>
        <w:jc w:val="both"/>
        <w:rPr>
          <w:i/>
          <w:sz w:val="21"/>
        </w:rPr>
      </w:pPr>
      <w:r>
        <w:rPr>
          <w:sz w:val="21"/>
        </w:rPr>
        <w:lastRenderedPageBreak/>
        <w:t>not</w:t>
      </w:r>
      <w:r>
        <w:rPr>
          <w:spacing w:val="-1"/>
          <w:sz w:val="21"/>
        </w:rPr>
        <w:t xml:space="preserve"> </w:t>
      </w:r>
      <w:r>
        <w:rPr>
          <w:sz w:val="21"/>
        </w:rPr>
        <w:t>be</w:t>
      </w:r>
      <w:r>
        <w:rPr>
          <w:spacing w:val="-4"/>
          <w:sz w:val="21"/>
        </w:rPr>
        <w:t xml:space="preserve"> </w:t>
      </w:r>
      <w:r>
        <w:rPr>
          <w:sz w:val="21"/>
        </w:rPr>
        <w:t>of</w:t>
      </w:r>
      <w:r>
        <w:rPr>
          <w:spacing w:val="-8"/>
          <w:sz w:val="21"/>
        </w:rPr>
        <w:t xml:space="preserve"> </w:t>
      </w:r>
      <w:r>
        <w:rPr>
          <w:sz w:val="21"/>
        </w:rPr>
        <w:t>an</w:t>
      </w:r>
      <w:r>
        <w:rPr>
          <w:spacing w:val="-14"/>
          <w:sz w:val="21"/>
        </w:rPr>
        <w:t xml:space="preserve"> </w:t>
      </w:r>
      <w:r>
        <w:rPr>
          <w:sz w:val="21"/>
        </w:rPr>
        <w:t>evil</w:t>
      </w:r>
      <w:r>
        <w:rPr>
          <w:spacing w:val="-6"/>
          <w:sz w:val="21"/>
        </w:rPr>
        <w:t xml:space="preserve"> </w:t>
      </w:r>
      <w:r>
        <w:rPr>
          <w:sz w:val="21"/>
        </w:rPr>
        <w:t>or</w:t>
      </w:r>
      <w:r>
        <w:rPr>
          <w:spacing w:val="-1"/>
          <w:sz w:val="21"/>
        </w:rPr>
        <w:t xml:space="preserve"> </w:t>
      </w:r>
      <w:r>
        <w:rPr>
          <w:sz w:val="21"/>
        </w:rPr>
        <w:t>dishonest nature; simple mismanagement</w:t>
      </w:r>
      <w:r>
        <w:rPr>
          <w:spacing w:val="33"/>
          <w:sz w:val="21"/>
        </w:rPr>
        <w:t xml:space="preserve"> </w:t>
      </w:r>
      <w:r>
        <w:rPr>
          <w:sz w:val="21"/>
        </w:rPr>
        <w:t xml:space="preserve">is sufficient." </w:t>
      </w:r>
      <w:r>
        <w:rPr>
          <w:i/>
          <w:sz w:val="21"/>
        </w:rPr>
        <w:t xml:space="preserve">Wilson, </w:t>
      </w:r>
      <w:r>
        <w:rPr>
          <w:sz w:val="21"/>
        </w:rPr>
        <w:t>149</w:t>
      </w:r>
      <w:r>
        <w:rPr>
          <w:spacing w:val="-1"/>
          <w:sz w:val="21"/>
        </w:rPr>
        <w:t xml:space="preserve"> </w:t>
      </w:r>
      <w:r>
        <w:rPr>
          <w:sz w:val="21"/>
        </w:rPr>
        <w:t>Wn.2d</w:t>
      </w:r>
      <w:r>
        <w:rPr>
          <w:spacing w:val="-13"/>
          <w:sz w:val="21"/>
        </w:rPr>
        <w:t xml:space="preserve"> </w:t>
      </w:r>
      <w:r>
        <w:rPr>
          <w:sz w:val="21"/>
        </w:rPr>
        <w:t>at</w:t>
      </w:r>
      <w:r>
        <w:rPr>
          <w:spacing w:val="-10"/>
          <w:sz w:val="21"/>
        </w:rPr>
        <w:t xml:space="preserve"> </w:t>
      </w:r>
      <w:r>
        <w:rPr>
          <w:sz w:val="21"/>
        </w:rPr>
        <w:t xml:space="preserve">9, </w:t>
      </w:r>
      <w:r>
        <w:rPr>
          <w:i/>
          <w:w w:val="105"/>
          <w:sz w:val="21"/>
        </w:rPr>
        <w:t>(quoting State</w:t>
      </w:r>
      <w:r>
        <w:rPr>
          <w:i/>
          <w:spacing w:val="-11"/>
          <w:w w:val="105"/>
          <w:sz w:val="21"/>
        </w:rPr>
        <w:t xml:space="preserve"> </w:t>
      </w:r>
      <w:r>
        <w:rPr>
          <w:i/>
          <w:w w:val="105"/>
          <w:sz w:val="21"/>
        </w:rPr>
        <w:t>v.</w:t>
      </w:r>
      <w:r>
        <w:rPr>
          <w:i/>
          <w:spacing w:val="-10"/>
          <w:w w:val="105"/>
          <w:sz w:val="21"/>
        </w:rPr>
        <w:t xml:space="preserve"> </w:t>
      </w:r>
      <w:r>
        <w:rPr>
          <w:i/>
          <w:w w:val="105"/>
          <w:sz w:val="21"/>
        </w:rPr>
        <w:t>Michie/Ii,</w:t>
      </w:r>
      <w:r>
        <w:rPr>
          <w:i/>
          <w:spacing w:val="-6"/>
          <w:w w:val="105"/>
          <w:sz w:val="21"/>
        </w:rPr>
        <w:t xml:space="preserve"> </w:t>
      </w:r>
      <w:r>
        <w:rPr>
          <w:w w:val="105"/>
          <w:sz w:val="21"/>
        </w:rPr>
        <w:t>132</w:t>
      </w:r>
      <w:r>
        <w:rPr>
          <w:spacing w:val="-9"/>
          <w:w w:val="105"/>
          <w:sz w:val="21"/>
        </w:rPr>
        <w:t xml:space="preserve"> </w:t>
      </w:r>
      <w:r>
        <w:rPr>
          <w:w w:val="105"/>
          <w:sz w:val="21"/>
        </w:rPr>
        <w:t>Wn.</w:t>
      </w:r>
      <w:r>
        <w:rPr>
          <w:spacing w:val="-6"/>
          <w:w w:val="105"/>
          <w:sz w:val="21"/>
        </w:rPr>
        <w:t xml:space="preserve"> </w:t>
      </w:r>
      <w:r>
        <w:rPr>
          <w:w w:val="105"/>
          <w:sz w:val="21"/>
        </w:rPr>
        <w:t>2d</w:t>
      </w:r>
      <w:r>
        <w:rPr>
          <w:spacing w:val="-11"/>
          <w:w w:val="105"/>
          <w:sz w:val="21"/>
        </w:rPr>
        <w:t xml:space="preserve"> </w:t>
      </w:r>
      <w:r>
        <w:rPr>
          <w:w w:val="105"/>
          <w:sz w:val="21"/>
        </w:rPr>
        <w:t>229,</w:t>
      </w:r>
      <w:r>
        <w:rPr>
          <w:spacing w:val="-6"/>
          <w:w w:val="105"/>
          <w:sz w:val="21"/>
        </w:rPr>
        <w:t xml:space="preserve"> </w:t>
      </w:r>
      <w:r>
        <w:rPr>
          <w:w w:val="105"/>
          <w:sz w:val="21"/>
        </w:rPr>
        <w:t>244,</w:t>
      </w:r>
      <w:r>
        <w:rPr>
          <w:spacing w:val="-9"/>
          <w:w w:val="105"/>
          <w:sz w:val="21"/>
        </w:rPr>
        <w:t xml:space="preserve"> </w:t>
      </w:r>
      <w:r>
        <w:rPr>
          <w:w w:val="105"/>
          <w:sz w:val="21"/>
        </w:rPr>
        <w:t>937</w:t>
      </w:r>
      <w:r>
        <w:rPr>
          <w:spacing w:val="-13"/>
          <w:w w:val="105"/>
          <w:sz w:val="21"/>
        </w:rPr>
        <w:t xml:space="preserve"> </w:t>
      </w:r>
      <w:r>
        <w:rPr>
          <w:w w:val="105"/>
          <w:sz w:val="21"/>
        </w:rPr>
        <w:t>P.2d</w:t>
      </w:r>
      <w:r>
        <w:rPr>
          <w:spacing w:val="-12"/>
          <w:w w:val="105"/>
          <w:sz w:val="21"/>
        </w:rPr>
        <w:t xml:space="preserve"> </w:t>
      </w:r>
      <w:r>
        <w:rPr>
          <w:w w:val="105"/>
          <w:sz w:val="21"/>
        </w:rPr>
        <w:t>587</w:t>
      </w:r>
      <w:r>
        <w:rPr>
          <w:spacing w:val="-10"/>
          <w:w w:val="105"/>
          <w:sz w:val="21"/>
        </w:rPr>
        <w:t xml:space="preserve"> </w:t>
      </w:r>
      <w:r>
        <w:rPr>
          <w:w w:val="105"/>
          <w:sz w:val="21"/>
        </w:rPr>
        <w:t xml:space="preserve">(1997)); </w:t>
      </w:r>
      <w:r>
        <w:rPr>
          <w:i/>
          <w:w w:val="105"/>
          <w:sz w:val="21"/>
        </w:rPr>
        <w:t>Dailey,</w:t>
      </w:r>
      <w:r>
        <w:rPr>
          <w:i/>
          <w:spacing w:val="-11"/>
          <w:w w:val="105"/>
          <w:sz w:val="21"/>
        </w:rPr>
        <w:t xml:space="preserve"> </w:t>
      </w:r>
      <w:r>
        <w:rPr>
          <w:w w:val="105"/>
          <w:sz w:val="21"/>
        </w:rPr>
        <w:t>93</w:t>
      </w:r>
      <w:r>
        <w:rPr>
          <w:spacing w:val="-12"/>
          <w:w w:val="105"/>
          <w:sz w:val="21"/>
        </w:rPr>
        <w:t xml:space="preserve"> </w:t>
      </w:r>
      <w:r>
        <w:rPr>
          <w:w w:val="105"/>
          <w:sz w:val="21"/>
        </w:rPr>
        <w:t>Wn.2d</w:t>
      </w:r>
      <w:r>
        <w:rPr>
          <w:spacing w:val="-7"/>
          <w:w w:val="105"/>
          <w:sz w:val="21"/>
        </w:rPr>
        <w:t xml:space="preserve"> </w:t>
      </w:r>
      <w:r>
        <w:rPr>
          <w:w w:val="105"/>
          <w:sz w:val="21"/>
        </w:rPr>
        <w:t>at</w:t>
      </w:r>
      <w:r>
        <w:rPr>
          <w:spacing w:val="-13"/>
          <w:w w:val="105"/>
          <w:sz w:val="21"/>
        </w:rPr>
        <w:t xml:space="preserve"> </w:t>
      </w:r>
      <w:r>
        <w:rPr>
          <w:w w:val="105"/>
          <w:sz w:val="21"/>
        </w:rPr>
        <w:t>457. Whether</w:t>
      </w:r>
      <w:r>
        <w:rPr>
          <w:spacing w:val="-16"/>
          <w:w w:val="105"/>
          <w:sz w:val="21"/>
        </w:rPr>
        <w:t xml:space="preserve"> </w:t>
      </w:r>
      <w:r>
        <w:rPr>
          <w:w w:val="105"/>
          <w:sz w:val="21"/>
        </w:rPr>
        <w:t>the</w:t>
      </w:r>
      <w:r>
        <w:rPr>
          <w:spacing w:val="-15"/>
          <w:w w:val="105"/>
          <w:sz w:val="21"/>
        </w:rPr>
        <w:t xml:space="preserve"> </w:t>
      </w:r>
      <w:r>
        <w:rPr>
          <w:w w:val="105"/>
          <w:sz w:val="21"/>
        </w:rPr>
        <w:t>mismanagement</w:t>
      </w:r>
      <w:r>
        <w:rPr>
          <w:spacing w:val="-15"/>
          <w:w w:val="105"/>
          <w:sz w:val="21"/>
        </w:rPr>
        <w:t xml:space="preserve"> </w:t>
      </w:r>
      <w:r>
        <w:rPr>
          <w:w w:val="105"/>
          <w:sz w:val="21"/>
        </w:rPr>
        <w:t>is</w:t>
      </w:r>
      <w:r>
        <w:rPr>
          <w:spacing w:val="-11"/>
          <w:w w:val="105"/>
          <w:sz w:val="21"/>
        </w:rPr>
        <w:t xml:space="preserve"> </w:t>
      </w:r>
      <w:r>
        <w:rPr>
          <w:w w:val="105"/>
          <w:sz w:val="21"/>
        </w:rPr>
        <w:t>on</w:t>
      </w:r>
      <w:r>
        <w:rPr>
          <w:spacing w:val="-16"/>
          <w:w w:val="105"/>
          <w:sz w:val="21"/>
        </w:rPr>
        <w:t xml:space="preserve"> </w:t>
      </w:r>
      <w:r>
        <w:rPr>
          <w:w w:val="105"/>
          <w:sz w:val="21"/>
        </w:rPr>
        <w:t>the</w:t>
      </w:r>
      <w:r>
        <w:rPr>
          <w:spacing w:val="-15"/>
          <w:w w:val="105"/>
          <w:sz w:val="21"/>
        </w:rPr>
        <w:t xml:space="preserve"> </w:t>
      </w:r>
      <w:r>
        <w:rPr>
          <w:w w:val="105"/>
          <w:sz w:val="21"/>
        </w:rPr>
        <w:t>part</w:t>
      </w:r>
      <w:r>
        <w:rPr>
          <w:spacing w:val="-15"/>
          <w:w w:val="105"/>
          <w:sz w:val="21"/>
        </w:rPr>
        <w:t xml:space="preserve"> </w:t>
      </w:r>
      <w:r>
        <w:rPr>
          <w:w w:val="105"/>
          <w:sz w:val="21"/>
        </w:rPr>
        <w:t>of</w:t>
      </w:r>
      <w:r>
        <w:rPr>
          <w:spacing w:val="-16"/>
          <w:w w:val="105"/>
          <w:sz w:val="21"/>
        </w:rPr>
        <w:t xml:space="preserve"> </w:t>
      </w:r>
      <w:r>
        <w:rPr>
          <w:b/>
          <w:i/>
          <w:w w:val="105"/>
          <w:sz w:val="21"/>
        </w:rPr>
        <w:t>law</w:t>
      </w:r>
      <w:r>
        <w:rPr>
          <w:b/>
          <w:i/>
          <w:spacing w:val="-12"/>
          <w:w w:val="105"/>
          <w:sz w:val="21"/>
        </w:rPr>
        <w:t xml:space="preserve"> </w:t>
      </w:r>
      <w:r>
        <w:rPr>
          <w:b/>
          <w:i/>
          <w:w w:val="105"/>
          <w:sz w:val="21"/>
        </w:rPr>
        <w:t xml:space="preserve">enforcement </w:t>
      </w:r>
      <w:r>
        <w:rPr>
          <w:w w:val="105"/>
          <w:sz w:val="21"/>
        </w:rPr>
        <w:t>involved</w:t>
      </w:r>
      <w:r>
        <w:rPr>
          <w:spacing w:val="-8"/>
          <w:w w:val="105"/>
          <w:sz w:val="21"/>
        </w:rPr>
        <w:t xml:space="preserve"> </w:t>
      </w:r>
      <w:r>
        <w:rPr>
          <w:b/>
          <w:i/>
          <w:w w:val="105"/>
          <w:sz w:val="21"/>
        </w:rPr>
        <w:t>or</w:t>
      </w:r>
      <w:r>
        <w:rPr>
          <w:b/>
          <w:i/>
          <w:spacing w:val="-16"/>
          <w:w w:val="105"/>
          <w:sz w:val="21"/>
        </w:rPr>
        <w:t xml:space="preserve"> </w:t>
      </w:r>
      <w:r>
        <w:rPr>
          <w:b/>
          <w:i/>
          <w:w w:val="105"/>
          <w:sz w:val="21"/>
        </w:rPr>
        <w:t>the</w:t>
      </w:r>
      <w:r>
        <w:rPr>
          <w:b/>
          <w:i/>
          <w:spacing w:val="-15"/>
          <w:w w:val="105"/>
          <w:sz w:val="21"/>
        </w:rPr>
        <w:t xml:space="preserve"> </w:t>
      </w:r>
      <w:r>
        <w:rPr>
          <w:b/>
          <w:i/>
          <w:w w:val="105"/>
          <w:sz w:val="21"/>
        </w:rPr>
        <w:t>prosecution</w:t>
      </w:r>
      <w:r>
        <w:rPr>
          <w:b/>
          <w:i/>
          <w:spacing w:val="-1"/>
          <w:w w:val="105"/>
          <w:sz w:val="21"/>
        </w:rPr>
        <w:t xml:space="preserve"> </w:t>
      </w:r>
      <w:r>
        <w:rPr>
          <w:b/>
          <w:i/>
          <w:w w:val="105"/>
          <w:sz w:val="21"/>
        </w:rPr>
        <w:t>or both,</w:t>
      </w:r>
      <w:r>
        <w:rPr>
          <w:b/>
          <w:i/>
          <w:spacing w:val="-16"/>
          <w:w w:val="105"/>
          <w:sz w:val="21"/>
        </w:rPr>
        <w:t xml:space="preserve"> </w:t>
      </w:r>
      <w:r>
        <w:rPr>
          <w:w w:val="105"/>
          <w:sz w:val="21"/>
        </w:rPr>
        <w:t>intentional</w:t>
      </w:r>
      <w:r>
        <w:rPr>
          <w:spacing w:val="-15"/>
          <w:w w:val="105"/>
          <w:sz w:val="21"/>
        </w:rPr>
        <w:t xml:space="preserve"> </w:t>
      </w:r>
      <w:r>
        <w:rPr>
          <w:w w:val="105"/>
          <w:sz w:val="21"/>
        </w:rPr>
        <w:t>or</w:t>
      </w:r>
      <w:r>
        <w:rPr>
          <w:spacing w:val="-16"/>
          <w:w w:val="105"/>
          <w:sz w:val="21"/>
        </w:rPr>
        <w:t xml:space="preserve"> </w:t>
      </w:r>
      <w:r>
        <w:rPr>
          <w:w w:val="105"/>
          <w:sz w:val="21"/>
        </w:rPr>
        <w:t>unintentional,</w:t>
      </w:r>
      <w:r>
        <w:rPr>
          <w:spacing w:val="-15"/>
          <w:w w:val="105"/>
          <w:sz w:val="21"/>
        </w:rPr>
        <w:t xml:space="preserve"> </w:t>
      </w:r>
      <w:r>
        <w:rPr>
          <w:w w:val="105"/>
          <w:sz w:val="21"/>
        </w:rPr>
        <w:t>it</w:t>
      </w:r>
      <w:r>
        <w:rPr>
          <w:spacing w:val="-16"/>
          <w:w w:val="105"/>
          <w:sz w:val="21"/>
        </w:rPr>
        <w:t xml:space="preserve"> </w:t>
      </w:r>
      <w:r>
        <w:rPr>
          <w:w w:val="105"/>
          <w:sz w:val="21"/>
        </w:rPr>
        <w:t>is</w:t>
      </w:r>
      <w:r>
        <w:rPr>
          <w:spacing w:val="-19"/>
          <w:w w:val="105"/>
          <w:sz w:val="21"/>
        </w:rPr>
        <w:t xml:space="preserve"> </w:t>
      </w:r>
      <w:r>
        <w:rPr>
          <w:w w:val="105"/>
          <w:sz w:val="21"/>
        </w:rPr>
        <w:t>governmental</w:t>
      </w:r>
      <w:r>
        <w:rPr>
          <w:spacing w:val="-16"/>
          <w:w w:val="105"/>
          <w:sz w:val="21"/>
        </w:rPr>
        <w:t xml:space="preserve"> </w:t>
      </w:r>
      <w:r>
        <w:rPr>
          <w:w w:val="105"/>
          <w:sz w:val="21"/>
        </w:rPr>
        <w:t>misconduct</w:t>
      </w:r>
      <w:r>
        <w:rPr>
          <w:spacing w:val="-15"/>
          <w:w w:val="105"/>
          <w:sz w:val="21"/>
        </w:rPr>
        <w:t xml:space="preserve"> </w:t>
      </w:r>
      <w:r>
        <w:rPr>
          <w:w w:val="105"/>
          <w:sz w:val="21"/>
        </w:rPr>
        <w:t>and</w:t>
      </w:r>
      <w:r>
        <w:rPr>
          <w:spacing w:val="-15"/>
          <w:w w:val="105"/>
          <w:sz w:val="21"/>
        </w:rPr>
        <w:t xml:space="preserve"> </w:t>
      </w:r>
      <w:r>
        <w:rPr>
          <w:w w:val="105"/>
          <w:sz w:val="21"/>
        </w:rPr>
        <w:t>prejudices</w:t>
      </w:r>
      <w:r>
        <w:rPr>
          <w:spacing w:val="-15"/>
          <w:w w:val="105"/>
          <w:sz w:val="21"/>
        </w:rPr>
        <w:t xml:space="preserve"> </w:t>
      </w:r>
      <w:r>
        <w:rPr>
          <w:w w:val="105"/>
          <w:sz w:val="21"/>
        </w:rPr>
        <w:t>the</w:t>
      </w:r>
      <w:r>
        <w:rPr>
          <w:spacing w:val="-16"/>
          <w:w w:val="105"/>
          <w:sz w:val="21"/>
        </w:rPr>
        <w:t xml:space="preserve"> </w:t>
      </w:r>
      <w:r>
        <w:rPr>
          <w:w w:val="105"/>
          <w:sz w:val="21"/>
        </w:rPr>
        <w:t>defense.</w:t>
      </w:r>
      <w:r>
        <w:rPr>
          <w:spacing w:val="14"/>
          <w:w w:val="105"/>
          <w:sz w:val="21"/>
        </w:rPr>
        <w:t xml:space="preserve"> </w:t>
      </w:r>
      <w:r>
        <w:rPr>
          <w:i/>
          <w:w w:val="105"/>
          <w:sz w:val="21"/>
        </w:rPr>
        <w:t>See</w:t>
      </w:r>
    </w:p>
    <w:p w14:paraId="41EF3576" w14:textId="77777777" w:rsidR="002E661A" w:rsidRDefault="002E661A" w:rsidP="002E661A">
      <w:pPr>
        <w:spacing w:before="8"/>
        <w:ind w:left="1332"/>
        <w:jc w:val="both"/>
        <w:rPr>
          <w:sz w:val="21"/>
        </w:rPr>
      </w:pPr>
      <w:r>
        <w:rPr>
          <w:i/>
          <w:sz w:val="21"/>
        </w:rPr>
        <w:t>e.g.</w:t>
      </w:r>
      <w:r>
        <w:rPr>
          <w:i/>
          <w:spacing w:val="63"/>
          <w:sz w:val="21"/>
        </w:rPr>
        <w:t xml:space="preserve"> </w:t>
      </w:r>
      <w:r>
        <w:rPr>
          <w:i/>
          <w:sz w:val="21"/>
        </w:rPr>
        <w:t>State</w:t>
      </w:r>
      <w:r>
        <w:rPr>
          <w:i/>
          <w:spacing w:val="-1"/>
          <w:sz w:val="21"/>
        </w:rPr>
        <w:t xml:space="preserve"> </w:t>
      </w:r>
      <w:r>
        <w:rPr>
          <w:i/>
          <w:sz w:val="21"/>
        </w:rPr>
        <w:t>v.</w:t>
      </w:r>
      <w:r>
        <w:rPr>
          <w:i/>
          <w:spacing w:val="1"/>
          <w:sz w:val="21"/>
        </w:rPr>
        <w:t xml:space="preserve"> </w:t>
      </w:r>
      <w:r>
        <w:rPr>
          <w:i/>
          <w:sz w:val="21"/>
        </w:rPr>
        <w:t>Blackwell,</w:t>
      </w:r>
      <w:r>
        <w:rPr>
          <w:i/>
          <w:spacing w:val="8"/>
          <w:sz w:val="21"/>
        </w:rPr>
        <w:t xml:space="preserve"> </w:t>
      </w:r>
      <w:r>
        <w:rPr>
          <w:sz w:val="21"/>
        </w:rPr>
        <w:t>120</w:t>
      </w:r>
      <w:r>
        <w:rPr>
          <w:spacing w:val="-7"/>
          <w:sz w:val="21"/>
        </w:rPr>
        <w:t xml:space="preserve"> </w:t>
      </w:r>
      <w:r>
        <w:rPr>
          <w:sz w:val="21"/>
        </w:rPr>
        <w:t>Wn.2d</w:t>
      </w:r>
      <w:r>
        <w:rPr>
          <w:spacing w:val="3"/>
          <w:sz w:val="21"/>
        </w:rPr>
        <w:t xml:space="preserve"> </w:t>
      </w:r>
      <w:r>
        <w:rPr>
          <w:sz w:val="21"/>
        </w:rPr>
        <w:t>822,</w:t>
      </w:r>
      <w:r>
        <w:rPr>
          <w:spacing w:val="-7"/>
          <w:sz w:val="21"/>
        </w:rPr>
        <w:t xml:space="preserve"> </w:t>
      </w:r>
      <w:r>
        <w:rPr>
          <w:sz w:val="21"/>
        </w:rPr>
        <w:t>832,</w:t>
      </w:r>
      <w:r>
        <w:rPr>
          <w:spacing w:val="-6"/>
          <w:sz w:val="21"/>
        </w:rPr>
        <w:t xml:space="preserve"> </w:t>
      </w:r>
      <w:r>
        <w:rPr>
          <w:sz w:val="21"/>
        </w:rPr>
        <w:t>845</w:t>
      </w:r>
      <w:r>
        <w:rPr>
          <w:spacing w:val="2"/>
          <w:sz w:val="21"/>
        </w:rPr>
        <w:t xml:space="preserve"> </w:t>
      </w:r>
      <w:r>
        <w:rPr>
          <w:sz w:val="21"/>
        </w:rPr>
        <w:t>P.2d</w:t>
      </w:r>
      <w:r>
        <w:rPr>
          <w:spacing w:val="-4"/>
          <w:sz w:val="21"/>
        </w:rPr>
        <w:t xml:space="preserve"> </w:t>
      </w:r>
      <w:r>
        <w:rPr>
          <w:sz w:val="21"/>
        </w:rPr>
        <w:t>1017</w:t>
      </w:r>
      <w:r>
        <w:rPr>
          <w:spacing w:val="1"/>
          <w:sz w:val="21"/>
        </w:rPr>
        <w:t xml:space="preserve"> </w:t>
      </w:r>
      <w:r>
        <w:rPr>
          <w:sz w:val="21"/>
        </w:rPr>
        <w:t>(1993);</w:t>
      </w:r>
      <w:r>
        <w:rPr>
          <w:spacing w:val="12"/>
          <w:sz w:val="21"/>
        </w:rPr>
        <w:t xml:space="preserve"> </w:t>
      </w:r>
      <w:r>
        <w:rPr>
          <w:i/>
          <w:sz w:val="21"/>
        </w:rPr>
        <w:t>State</w:t>
      </w:r>
      <w:r>
        <w:rPr>
          <w:i/>
          <w:spacing w:val="4"/>
          <w:sz w:val="21"/>
        </w:rPr>
        <w:t xml:space="preserve"> </w:t>
      </w:r>
      <w:r>
        <w:rPr>
          <w:i/>
          <w:sz w:val="21"/>
        </w:rPr>
        <w:t>v.</w:t>
      </w:r>
      <w:r>
        <w:rPr>
          <w:i/>
          <w:spacing w:val="-5"/>
          <w:sz w:val="21"/>
        </w:rPr>
        <w:t xml:space="preserve"> </w:t>
      </w:r>
      <w:r>
        <w:rPr>
          <w:i/>
          <w:sz w:val="21"/>
        </w:rPr>
        <w:t>Koerber,</w:t>
      </w:r>
      <w:r>
        <w:rPr>
          <w:i/>
          <w:spacing w:val="3"/>
          <w:sz w:val="21"/>
        </w:rPr>
        <w:t xml:space="preserve"> </w:t>
      </w:r>
      <w:r>
        <w:rPr>
          <w:sz w:val="21"/>
        </w:rPr>
        <w:t>85</w:t>
      </w:r>
      <w:r>
        <w:rPr>
          <w:spacing w:val="-2"/>
          <w:sz w:val="21"/>
        </w:rPr>
        <w:t xml:space="preserve"> </w:t>
      </w:r>
      <w:r>
        <w:rPr>
          <w:sz w:val="21"/>
        </w:rPr>
        <w:t>Wn.</w:t>
      </w:r>
      <w:r>
        <w:rPr>
          <w:spacing w:val="5"/>
          <w:sz w:val="21"/>
        </w:rPr>
        <w:t xml:space="preserve"> </w:t>
      </w:r>
      <w:r>
        <w:rPr>
          <w:spacing w:val="-4"/>
          <w:sz w:val="21"/>
        </w:rPr>
        <w:t>App.</w:t>
      </w:r>
    </w:p>
    <w:p w14:paraId="10E2D001" w14:textId="77777777" w:rsidR="002E661A" w:rsidRDefault="002E661A" w:rsidP="002E661A">
      <w:pPr>
        <w:pStyle w:val="BodyText"/>
        <w:spacing w:before="140"/>
        <w:ind w:left="1335"/>
        <w:jc w:val="both"/>
      </w:pPr>
      <w:r>
        <w:rPr>
          <w:w w:val="105"/>
        </w:rPr>
        <w:t>1,</w:t>
      </w:r>
      <w:r>
        <w:rPr>
          <w:spacing w:val="-8"/>
          <w:w w:val="105"/>
        </w:rPr>
        <w:t xml:space="preserve"> </w:t>
      </w:r>
      <w:r>
        <w:rPr>
          <w:w w:val="105"/>
        </w:rPr>
        <w:t>4,931</w:t>
      </w:r>
      <w:r>
        <w:rPr>
          <w:spacing w:val="-6"/>
          <w:w w:val="105"/>
        </w:rPr>
        <w:t xml:space="preserve"> </w:t>
      </w:r>
      <w:r>
        <w:rPr>
          <w:w w:val="105"/>
        </w:rPr>
        <w:t>P.2d</w:t>
      </w:r>
      <w:r>
        <w:rPr>
          <w:spacing w:val="-5"/>
          <w:w w:val="105"/>
        </w:rPr>
        <w:t xml:space="preserve"> </w:t>
      </w:r>
      <w:r>
        <w:rPr>
          <w:w w:val="105"/>
        </w:rPr>
        <w:t>904 (Wash.</w:t>
      </w:r>
      <w:r>
        <w:rPr>
          <w:spacing w:val="6"/>
          <w:w w:val="105"/>
        </w:rPr>
        <w:t xml:space="preserve"> </w:t>
      </w:r>
      <w:r>
        <w:rPr>
          <w:w w:val="105"/>
        </w:rPr>
        <w:t>Ct.</w:t>
      </w:r>
      <w:r>
        <w:rPr>
          <w:spacing w:val="5"/>
          <w:w w:val="105"/>
        </w:rPr>
        <w:t xml:space="preserve"> </w:t>
      </w:r>
      <w:r>
        <w:rPr>
          <w:w w:val="105"/>
        </w:rPr>
        <w:t>App.</w:t>
      </w:r>
      <w:r>
        <w:rPr>
          <w:spacing w:val="3"/>
          <w:w w:val="105"/>
        </w:rPr>
        <w:t xml:space="preserve"> </w:t>
      </w:r>
      <w:r>
        <w:rPr>
          <w:spacing w:val="-2"/>
          <w:w w:val="105"/>
        </w:rPr>
        <w:t>1996).</w:t>
      </w:r>
    </w:p>
    <w:p w14:paraId="68526B8F" w14:textId="27A3F4A8" w:rsidR="002E661A" w:rsidRDefault="002E661A" w:rsidP="002E661A">
      <w:pPr>
        <w:pStyle w:val="BodyText"/>
        <w:spacing w:before="154" w:line="379" w:lineRule="auto"/>
        <w:ind w:left="1318" w:right="924" w:firstLine="725"/>
        <w:jc w:val="both"/>
      </w:pPr>
      <w:r>
        <w:rPr>
          <w:w w:val="105"/>
        </w:rPr>
        <w:t>The defense here is extremely prejudiced by the governmental mismanagement.</w:t>
      </w:r>
      <w:r>
        <w:rPr>
          <w:spacing w:val="40"/>
          <w:w w:val="105"/>
        </w:rPr>
        <w:t xml:space="preserve"> </w:t>
      </w:r>
      <w:r>
        <w:rPr>
          <w:w w:val="105"/>
        </w:rPr>
        <w:t xml:space="preserve">The </w:t>
      </w:r>
      <w:r>
        <w:t>prosecution, in addition to its</w:t>
      </w:r>
      <w:r>
        <w:rPr>
          <w:spacing w:val="-8"/>
        </w:rPr>
        <w:t xml:space="preserve"> </w:t>
      </w:r>
      <w:r>
        <w:t>obligation to</w:t>
      </w:r>
      <w:r>
        <w:rPr>
          <w:spacing w:val="-8"/>
        </w:rPr>
        <w:t xml:space="preserve"> </w:t>
      </w:r>
      <w:r>
        <w:t>provide discovery to</w:t>
      </w:r>
      <w:r>
        <w:rPr>
          <w:spacing w:val="-7"/>
        </w:rPr>
        <w:t xml:space="preserve"> </w:t>
      </w:r>
      <w:r>
        <w:t>the</w:t>
      </w:r>
      <w:r>
        <w:rPr>
          <w:spacing w:val="-5"/>
        </w:rPr>
        <w:t xml:space="preserve"> </w:t>
      </w:r>
      <w:r>
        <w:t>defense within</w:t>
      </w:r>
      <w:r>
        <w:rPr>
          <w:spacing w:val="-3"/>
        </w:rPr>
        <w:t xml:space="preserve"> </w:t>
      </w:r>
      <w:r>
        <w:t>the</w:t>
      </w:r>
      <w:r>
        <w:rPr>
          <w:spacing w:val="-15"/>
        </w:rPr>
        <w:t xml:space="preserve"> </w:t>
      </w:r>
      <w:r>
        <w:t xml:space="preserve">time </w:t>
      </w:r>
      <w:r>
        <w:rPr>
          <w:w w:val="105"/>
        </w:rPr>
        <w:t>limit</w:t>
      </w:r>
      <w:r w:rsidR="00DF543E">
        <w:rPr>
          <w:w w:val="105"/>
        </w:rPr>
        <w:t xml:space="preserve"> of court rules</w:t>
      </w:r>
      <w:r>
        <w:rPr>
          <w:w w:val="105"/>
        </w:rPr>
        <w:t xml:space="preserve">, </w:t>
      </w:r>
      <w:r w:rsidR="00DF543E">
        <w:rPr>
          <w:w w:val="105"/>
        </w:rPr>
        <w:t xml:space="preserve">it </w:t>
      </w:r>
      <w:r>
        <w:rPr>
          <w:w w:val="105"/>
        </w:rPr>
        <w:t>is</w:t>
      </w:r>
      <w:r w:rsidR="00DF543E">
        <w:rPr>
          <w:w w:val="105"/>
        </w:rPr>
        <w:t xml:space="preserve"> also</w:t>
      </w:r>
      <w:r>
        <w:rPr>
          <w:w w:val="105"/>
        </w:rPr>
        <w:t xml:space="preserve"> obligated to bring an out-of-custody defendant to trial within ninety days of the commencement date.</w:t>
      </w:r>
      <w:r>
        <w:rPr>
          <w:spacing w:val="40"/>
          <w:w w:val="105"/>
        </w:rPr>
        <w:t xml:space="preserve"> </w:t>
      </w:r>
      <w:r>
        <w:rPr>
          <w:w w:val="105"/>
        </w:rPr>
        <w:t xml:space="preserve">CrR 3.3(b)(2). Between the government branch of the Department of Corrections (DOC) interference with THE DEFENDANT's ability to attend his court hearings in </w:t>
      </w:r>
      <w:r w:rsidR="00DF543E">
        <w:rPr>
          <w:w w:val="105"/>
        </w:rPr>
        <w:t>this</w:t>
      </w:r>
      <w:r>
        <w:rPr>
          <w:w w:val="105"/>
        </w:rPr>
        <w:t xml:space="preserve"> County,</w:t>
      </w:r>
      <w:r>
        <w:rPr>
          <w:spacing w:val="-16"/>
          <w:w w:val="105"/>
        </w:rPr>
        <w:t xml:space="preserve"> </w:t>
      </w:r>
      <w:r>
        <w:rPr>
          <w:w w:val="105"/>
        </w:rPr>
        <w:t>and</w:t>
      </w:r>
      <w:r>
        <w:rPr>
          <w:spacing w:val="-15"/>
          <w:w w:val="105"/>
        </w:rPr>
        <w:t xml:space="preserve"> </w:t>
      </w:r>
      <w:r w:rsidR="00DF543E">
        <w:rPr>
          <w:spacing w:val="-15"/>
          <w:w w:val="105"/>
        </w:rPr>
        <w:t>t</w:t>
      </w:r>
      <w:r>
        <w:rPr>
          <w:w w:val="105"/>
        </w:rPr>
        <w:t>he State's</w:t>
      </w:r>
      <w:r>
        <w:rPr>
          <w:spacing w:val="-9"/>
          <w:w w:val="105"/>
        </w:rPr>
        <w:t xml:space="preserve"> </w:t>
      </w:r>
      <w:r>
        <w:rPr>
          <w:w w:val="105"/>
        </w:rPr>
        <w:t>ongoing</w:t>
      </w:r>
      <w:r w:rsidR="00DF543E">
        <w:rPr>
          <w:w w:val="105"/>
        </w:rPr>
        <w:t xml:space="preserve">, recurring </w:t>
      </w:r>
      <w:r>
        <w:rPr>
          <w:w w:val="105"/>
        </w:rPr>
        <w:t>increasing</w:t>
      </w:r>
      <w:r>
        <w:rPr>
          <w:spacing w:val="-4"/>
          <w:w w:val="105"/>
        </w:rPr>
        <w:t xml:space="preserve"> </w:t>
      </w:r>
      <w:r>
        <w:rPr>
          <w:w w:val="105"/>
        </w:rPr>
        <w:t>of</w:t>
      </w:r>
      <w:r>
        <w:rPr>
          <w:spacing w:val="-15"/>
          <w:w w:val="105"/>
        </w:rPr>
        <w:t xml:space="preserve"> </w:t>
      </w:r>
      <w:r>
        <w:rPr>
          <w:w w:val="105"/>
        </w:rPr>
        <w:t>his</w:t>
      </w:r>
      <w:r>
        <w:rPr>
          <w:spacing w:val="-16"/>
          <w:w w:val="105"/>
        </w:rPr>
        <w:t xml:space="preserve"> </w:t>
      </w:r>
      <w:r>
        <w:rPr>
          <w:w w:val="105"/>
        </w:rPr>
        <w:t>bail,</w:t>
      </w:r>
      <w:r>
        <w:rPr>
          <w:spacing w:val="-13"/>
          <w:w w:val="105"/>
        </w:rPr>
        <w:t xml:space="preserve"> </w:t>
      </w:r>
      <w:r>
        <w:rPr>
          <w:w w:val="105"/>
        </w:rPr>
        <w:t>and</w:t>
      </w:r>
      <w:r>
        <w:rPr>
          <w:spacing w:val="-14"/>
          <w:w w:val="105"/>
        </w:rPr>
        <w:t xml:space="preserve"> </w:t>
      </w:r>
      <w:r>
        <w:rPr>
          <w:w w:val="105"/>
        </w:rPr>
        <w:t>filing</w:t>
      </w:r>
      <w:r>
        <w:rPr>
          <w:spacing w:val="-13"/>
          <w:w w:val="105"/>
        </w:rPr>
        <w:t xml:space="preserve"> </w:t>
      </w:r>
      <w:r>
        <w:rPr>
          <w:w w:val="105"/>
        </w:rPr>
        <w:t>warrants;</w:t>
      </w:r>
      <w:r>
        <w:rPr>
          <w:spacing w:val="-8"/>
          <w:w w:val="105"/>
        </w:rPr>
        <w:t xml:space="preserve"> </w:t>
      </w:r>
      <w:r>
        <w:rPr>
          <w:w w:val="105"/>
        </w:rPr>
        <w:t>THE DEFENDANT</w:t>
      </w:r>
      <w:r>
        <w:rPr>
          <w:spacing w:val="-4"/>
          <w:w w:val="105"/>
        </w:rPr>
        <w:t xml:space="preserve"> </w:t>
      </w:r>
      <w:r>
        <w:rPr>
          <w:w w:val="105"/>
        </w:rPr>
        <w:t>has</w:t>
      </w:r>
      <w:r>
        <w:rPr>
          <w:spacing w:val="-14"/>
          <w:w w:val="105"/>
        </w:rPr>
        <w:t xml:space="preserve"> </w:t>
      </w:r>
      <w:r>
        <w:rPr>
          <w:w w:val="105"/>
        </w:rPr>
        <w:t xml:space="preserve">spent additional weeks, if not months, incarcerated for this case, having an unjustified loss of his </w:t>
      </w:r>
      <w:r>
        <w:t>constitutional</w:t>
      </w:r>
      <w:r>
        <w:rPr>
          <w:spacing w:val="-10"/>
        </w:rPr>
        <w:t xml:space="preserve"> </w:t>
      </w:r>
      <w:r>
        <w:t>right</w:t>
      </w:r>
      <w:r>
        <w:rPr>
          <w:spacing w:val="-1"/>
        </w:rPr>
        <w:t xml:space="preserve"> </w:t>
      </w:r>
      <w:r>
        <w:t>to liberty, and loss</w:t>
      </w:r>
      <w:r>
        <w:rPr>
          <w:spacing w:val="-1"/>
        </w:rPr>
        <w:t xml:space="preserve"> </w:t>
      </w:r>
      <w:r>
        <w:t>of</w:t>
      </w:r>
      <w:r>
        <w:rPr>
          <w:spacing w:val="-9"/>
        </w:rPr>
        <w:t xml:space="preserve"> </w:t>
      </w:r>
      <w:r>
        <w:t>his</w:t>
      </w:r>
      <w:r>
        <w:rPr>
          <w:spacing w:val="-5"/>
        </w:rPr>
        <w:t xml:space="preserve"> </w:t>
      </w:r>
      <w:r>
        <w:t>right to speedy</w:t>
      </w:r>
      <w:r>
        <w:rPr>
          <w:spacing w:val="19"/>
        </w:rPr>
        <w:t xml:space="preserve"> </w:t>
      </w:r>
      <w:r>
        <w:t>trial</w:t>
      </w:r>
      <w:r>
        <w:rPr>
          <w:spacing w:val="-5"/>
        </w:rPr>
        <w:t xml:space="preserve"> </w:t>
      </w:r>
      <w:r>
        <w:t>due</w:t>
      </w:r>
      <w:r>
        <w:rPr>
          <w:spacing w:val="-15"/>
        </w:rPr>
        <w:t xml:space="preserve"> </w:t>
      </w:r>
      <w:r>
        <w:t>to</w:t>
      </w:r>
      <w:r>
        <w:rPr>
          <w:spacing w:val="-11"/>
        </w:rPr>
        <w:t xml:space="preserve"> </w:t>
      </w:r>
      <w:r>
        <w:t>both</w:t>
      </w:r>
      <w:r>
        <w:rPr>
          <w:spacing w:val="-8"/>
        </w:rPr>
        <w:t xml:space="preserve"> </w:t>
      </w:r>
      <w:r>
        <w:t>the</w:t>
      </w:r>
      <w:r>
        <w:rPr>
          <w:spacing w:val="-10"/>
        </w:rPr>
        <w:t xml:space="preserve"> </w:t>
      </w:r>
      <w:r>
        <w:t>unjust</w:t>
      </w:r>
      <w:r>
        <w:rPr>
          <w:spacing w:val="-1"/>
        </w:rPr>
        <w:t xml:space="preserve"> </w:t>
      </w:r>
      <w:r>
        <w:t xml:space="preserve">incarcerations </w:t>
      </w:r>
      <w:r>
        <w:rPr>
          <w:w w:val="105"/>
        </w:rPr>
        <w:t xml:space="preserve">and the lack of discovery. </w:t>
      </w:r>
      <w:r w:rsidR="00DF543E">
        <w:rPr>
          <w:w w:val="105"/>
        </w:rPr>
        <w:t>Moreover,</w:t>
      </w:r>
      <w:r>
        <w:rPr>
          <w:w w:val="105"/>
        </w:rPr>
        <w:t xml:space="preserve"> THE DEFENDANT could not go to trial previously if he wanted to, because</w:t>
      </w:r>
      <w:r>
        <w:rPr>
          <w:spacing w:val="-8"/>
          <w:w w:val="105"/>
        </w:rPr>
        <w:t xml:space="preserve"> </w:t>
      </w:r>
      <w:r>
        <w:rPr>
          <w:w w:val="105"/>
        </w:rPr>
        <w:t>discovery has</w:t>
      </w:r>
      <w:r>
        <w:rPr>
          <w:spacing w:val="-12"/>
          <w:w w:val="105"/>
        </w:rPr>
        <w:t xml:space="preserve"> </w:t>
      </w:r>
      <w:r>
        <w:rPr>
          <w:w w:val="105"/>
        </w:rPr>
        <w:t>yet</w:t>
      </w:r>
      <w:r>
        <w:rPr>
          <w:spacing w:val="-15"/>
          <w:w w:val="105"/>
        </w:rPr>
        <w:t xml:space="preserve"> </w:t>
      </w:r>
      <w:r>
        <w:rPr>
          <w:w w:val="105"/>
        </w:rPr>
        <w:t>to</w:t>
      </w:r>
      <w:r>
        <w:rPr>
          <w:spacing w:val="-14"/>
          <w:w w:val="105"/>
        </w:rPr>
        <w:t xml:space="preserve"> </w:t>
      </w:r>
      <w:r>
        <w:rPr>
          <w:w w:val="105"/>
        </w:rPr>
        <w:t>ever</w:t>
      </w:r>
      <w:r>
        <w:rPr>
          <w:spacing w:val="-9"/>
          <w:w w:val="105"/>
        </w:rPr>
        <w:t xml:space="preserve"> </w:t>
      </w:r>
      <w:r>
        <w:rPr>
          <w:w w:val="105"/>
        </w:rPr>
        <w:t>be</w:t>
      </w:r>
      <w:r>
        <w:rPr>
          <w:spacing w:val="-15"/>
          <w:w w:val="105"/>
        </w:rPr>
        <w:t xml:space="preserve"> </w:t>
      </w:r>
      <w:r>
        <w:rPr>
          <w:w w:val="105"/>
        </w:rPr>
        <w:t>completed, and</w:t>
      </w:r>
      <w:r>
        <w:rPr>
          <w:spacing w:val="-14"/>
          <w:w w:val="105"/>
        </w:rPr>
        <w:t xml:space="preserve"> </w:t>
      </w:r>
      <w:r>
        <w:rPr>
          <w:w w:val="105"/>
        </w:rPr>
        <w:t>DOC</w:t>
      </w:r>
      <w:r>
        <w:rPr>
          <w:spacing w:val="-5"/>
          <w:w w:val="105"/>
        </w:rPr>
        <w:t xml:space="preserve"> </w:t>
      </w:r>
      <w:r>
        <w:rPr>
          <w:w w:val="105"/>
        </w:rPr>
        <w:t>refused</w:t>
      </w:r>
      <w:r>
        <w:rPr>
          <w:spacing w:val="-5"/>
          <w:w w:val="105"/>
        </w:rPr>
        <w:t xml:space="preserve"> </w:t>
      </w:r>
      <w:r>
        <w:rPr>
          <w:w w:val="105"/>
        </w:rPr>
        <w:t>to</w:t>
      </w:r>
      <w:r>
        <w:rPr>
          <w:spacing w:val="-9"/>
          <w:w w:val="105"/>
        </w:rPr>
        <w:t xml:space="preserve"> </w:t>
      </w:r>
      <w:r>
        <w:rPr>
          <w:w w:val="105"/>
        </w:rPr>
        <w:t>allow</w:t>
      </w:r>
      <w:r>
        <w:rPr>
          <w:spacing w:val="-7"/>
          <w:w w:val="105"/>
        </w:rPr>
        <w:t xml:space="preserve"> </w:t>
      </w:r>
      <w:r>
        <w:rPr>
          <w:w w:val="105"/>
        </w:rPr>
        <w:t>his</w:t>
      </w:r>
      <w:r>
        <w:rPr>
          <w:spacing w:val="-16"/>
          <w:w w:val="105"/>
        </w:rPr>
        <w:t xml:space="preserve"> </w:t>
      </w:r>
      <w:r>
        <w:rPr>
          <w:w w:val="105"/>
        </w:rPr>
        <w:t>travel</w:t>
      </w:r>
      <w:r>
        <w:rPr>
          <w:spacing w:val="-11"/>
          <w:w w:val="105"/>
        </w:rPr>
        <w:t xml:space="preserve"> </w:t>
      </w:r>
      <w:r>
        <w:rPr>
          <w:w w:val="105"/>
        </w:rPr>
        <w:t>to</w:t>
      </w:r>
      <w:r>
        <w:rPr>
          <w:spacing w:val="-14"/>
          <w:w w:val="105"/>
        </w:rPr>
        <w:t xml:space="preserve"> </w:t>
      </w:r>
      <w:r w:rsidR="00DF543E">
        <w:rPr>
          <w:w w:val="105"/>
        </w:rPr>
        <w:t>this</w:t>
      </w:r>
      <w:r>
        <w:rPr>
          <w:w w:val="105"/>
        </w:rPr>
        <w:t xml:space="preserve"> </w:t>
      </w:r>
      <w:r>
        <w:rPr>
          <w:spacing w:val="-2"/>
          <w:w w:val="105"/>
        </w:rPr>
        <w:t>County</w:t>
      </w:r>
      <w:r>
        <w:rPr>
          <w:spacing w:val="-13"/>
          <w:w w:val="105"/>
        </w:rPr>
        <w:t xml:space="preserve"> </w:t>
      </w:r>
      <w:r>
        <w:rPr>
          <w:spacing w:val="-2"/>
          <w:w w:val="105"/>
        </w:rPr>
        <w:t>regularly. When</w:t>
      </w:r>
      <w:r>
        <w:rPr>
          <w:spacing w:val="-5"/>
          <w:w w:val="105"/>
        </w:rPr>
        <w:t xml:space="preserve"> </w:t>
      </w:r>
      <w:r>
        <w:rPr>
          <w:spacing w:val="-2"/>
          <w:w w:val="105"/>
        </w:rPr>
        <w:t>DOC</w:t>
      </w:r>
      <w:r>
        <w:rPr>
          <w:spacing w:val="-7"/>
          <w:w w:val="105"/>
        </w:rPr>
        <w:t xml:space="preserve"> </w:t>
      </w:r>
      <w:r>
        <w:rPr>
          <w:spacing w:val="-2"/>
          <w:w w:val="105"/>
        </w:rPr>
        <w:t>did</w:t>
      </w:r>
      <w:r>
        <w:rPr>
          <w:spacing w:val="-12"/>
          <w:w w:val="105"/>
        </w:rPr>
        <w:t xml:space="preserve"> </w:t>
      </w:r>
      <w:r>
        <w:rPr>
          <w:spacing w:val="-2"/>
          <w:w w:val="105"/>
        </w:rPr>
        <w:t>allow</w:t>
      </w:r>
      <w:r>
        <w:rPr>
          <w:spacing w:val="-6"/>
          <w:w w:val="105"/>
        </w:rPr>
        <w:t xml:space="preserve"> </w:t>
      </w:r>
      <w:r>
        <w:rPr>
          <w:spacing w:val="-2"/>
          <w:w w:val="105"/>
        </w:rPr>
        <w:t>it,</w:t>
      </w:r>
      <w:r>
        <w:rPr>
          <w:spacing w:val="-14"/>
          <w:w w:val="105"/>
        </w:rPr>
        <w:t xml:space="preserve"> </w:t>
      </w:r>
      <w:r>
        <w:rPr>
          <w:spacing w:val="-2"/>
          <w:w w:val="105"/>
        </w:rPr>
        <w:t>he</w:t>
      </w:r>
      <w:r>
        <w:rPr>
          <w:spacing w:val="-13"/>
          <w:w w:val="105"/>
        </w:rPr>
        <w:t xml:space="preserve"> </w:t>
      </w:r>
      <w:r>
        <w:rPr>
          <w:spacing w:val="-2"/>
          <w:w w:val="105"/>
        </w:rPr>
        <w:t>had</w:t>
      </w:r>
      <w:r>
        <w:rPr>
          <w:spacing w:val="-13"/>
          <w:w w:val="105"/>
        </w:rPr>
        <w:t xml:space="preserve"> </w:t>
      </w:r>
      <w:r>
        <w:rPr>
          <w:spacing w:val="-2"/>
          <w:w w:val="105"/>
        </w:rPr>
        <w:t>to</w:t>
      </w:r>
      <w:r>
        <w:rPr>
          <w:spacing w:val="-14"/>
          <w:w w:val="105"/>
        </w:rPr>
        <w:t xml:space="preserve"> </w:t>
      </w:r>
      <w:r>
        <w:rPr>
          <w:spacing w:val="-2"/>
          <w:w w:val="105"/>
        </w:rPr>
        <w:t>return</w:t>
      </w:r>
      <w:r>
        <w:rPr>
          <w:spacing w:val="-10"/>
          <w:w w:val="105"/>
        </w:rPr>
        <w:t xml:space="preserve"> </w:t>
      </w:r>
      <w:r>
        <w:rPr>
          <w:spacing w:val="-2"/>
          <w:w w:val="105"/>
        </w:rPr>
        <w:t>the</w:t>
      </w:r>
      <w:r>
        <w:rPr>
          <w:spacing w:val="-12"/>
          <w:w w:val="105"/>
        </w:rPr>
        <w:t xml:space="preserve"> </w:t>
      </w:r>
      <w:r>
        <w:rPr>
          <w:spacing w:val="-2"/>
          <w:w w:val="105"/>
        </w:rPr>
        <w:t>same</w:t>
      </w:r>
      <w:r>
        <w:rPr>
          <w:spacing w:val="-8"/>
          <w:w w:val="105"/>
        </w:rPr>
        <w:t xml:space="preserve"> </w:t>
      </w:r>
      <w:r w:rsidR="00DF543E">
        <w:rPr>
          <w:spacing w:val="-2"/>
          <w:w w:val="105"/>
        </w:rPr>
        <w:t>day,</w:t>
      </w:r>
      <w:r>
        <w:rPr>
          <w:spacing w:val="-3"/>
          <w:w w:val="105"/>
        </w:rPr>
        <w:t xml:space="preserve"> </w:t>
      </w:r>
      <w:r>
        <w:rPr>
          <w:spacing w:val="-2"/>
          <w:w w:val="105"/>
        </w:rPr>
        <w:t>so</w:t>
      </w:r>
      <w:r>
        <w:rPr>
          <w:spacing w:val="-11"/>
          <w:w w:val="105"/>
        </w:rPr>
        <w:t xml:space="preserve"> </w:t>
      </w:r>
      <w:r w:rsidR="00DF543E">
        <w:rPr>
          <w:spacing w:val="-11"/>
          <w:w w:val="105"/>
        </w:rPr>
        <w:t xml:space="preserve">that </w:t>
      </w:r>
      <w:r>
        <w:rPr>
          <w:spacing w:val="-2"/>
          <w:w w:val="105"/>
        </w:rPr>
        <w:t>he</w:t>
      </w:r>
      <w:r>
        <w:rPr>
          <w:spacing w:val="-12"/>
          <w:w w:val="105"/>
        </w:rPr>
        <w:t xml:space="preserve"> </w:t>
      </w:r>
      <w:r>
        <w:rPr>
          <w:spacing w:val="-2"/>
          <w:w w:val="105"/>
        </w:rPr>
        <w:t>was</w:t>
      </w:r>
      <w:r>
        <w:rPr>
          <w:spacing w:val="-12"/>
          <w:w w:val="105"/>
        </w:rPr>
        <w:t xml:space="preserve"> </w:t>
      </w:r>
      <w:r>
        <w:rPr>
          <w:spacing w:val="-2"/>
          <w:w w:val="105"/>
        </w:rPr>
        <w:t>unable</w:t>
      </w:r>
      <w:r>
        <w:rPr>
          <w:spacing w:val="-4"/>
          <w:w w:val="105"/>
        </w:rPr>
        <w:t xml:space="preserve"> </w:t>
      </w:r>
      <w:r>
        <w:rPr>
          <w:spacing w:val="-2"/>
          <w:w w:val="105"/>
        </w:rPr>
        <w:t>to</w:t>
      </w:r>
      <w:r>
        <w:rPr>
          <w:spacing w:val="-10"/>
          <w:w w:val="105"/>
        </w:rPr>
        <w:t xml:space="preserve"> </w:t>
      </w:r>
      <w:r>
        <w:rPr>
          <w:spacing w:val="-2"/>
          <w:w w:val="105"/>
        </w:rPr>
        <w:t xml:space="preserve">meet </w:t>
      </w:r>
      <w:r>
        <w:rPr>
          <w:w w:val="105"/>
        </w:rPr>
        <w:t>with his attorney to discuss his case or trial strategy.</w:t>
      </w:r>
      <w:r>
        <w:rPr>
          <w:spacing w:val="40"/>
          <w:w w:val="105"/>
        </w:rPr>
        <w:t xml:space="preserve"> </w:t>
      </w:r>
      <w:r>
        <w:rPr>
          <w:w w:val="105"/>
        </w:rPr>
        <w:t xml:space="preserve">Between </w:t>
      </w:r>
      <w:r w:rsidR="00DF543E">
        <w:rPr>
          <w:w w:val="105"/>
        </w:rPr>
        <w:t>t</w:t>
      </w:r>
      <w:r>
        <w:rPr>
          <w:w w:val="105"/>
        </w:rPr>
        <w:t xml:space="preserve">he State and DOC, the </w:t>
      </w:r>
      <w:r>
        <w:rPr>
          <w:spacing w:val="-2"/>
          <w:w w:val="105"/>
        </w:rPr>
        <w:t>State/Government</w:t>
      </w:r>
      <w:r>
        <w:rPr>
          <w:spacing w:val="-14"/>
          <w:w w:val="105"/>
        </w:rPr>
        <w:t xml:space="preserve"> </w:t>
      </w:r>
      <w:r>
        <w:rPr>
          <w:spacing w:val="-2"/>
          <w:w w:val="105"/>
        </w:rPr>
        <w:t>keeping</w:t>
      </w:r>
      <w:r>
        <w:rPr>
          <w:spacing w:val="-8"/>
          <w:w w:val="105"/>
        </w:rPr>
        <w:t xml:space="preserve"> </w:t>
      </w:r>
      <w:r>
        <w:rPr>
          <w:spacing w:val="-2"/>
          <w:w w:val="105"/>
        </w:rPr>
        <w:t>THE DEFENDANT locked</w:t>
      </w:r>
      <w:r>
        <w:rPr>
          <w:spacing w:val="-8"/>
          <w:w w:val="105"/>
        </w:rPr>
        <w:t xml:space="preserve"> </w:t>
      </w:r>
      <w:r>
        <w:rPr>
          <w:spacing w:val="-2"/>
          <w:w w:val="105"/>
        </w:rPr>
        <w:t>up,</w:t>
      </w:r>
      <w:r>
        <w:rPr>
          <w:spacing w:val="-5"/>
          <w:w w:val="105"/>
        </w:rPr>
        <w:t xml:space="preserve"> </w:t>
      </w:r>
      <w:r>
        <w:rPr>
          <w:spacing w:val="-2"/>
          <w:w w:val="105"/>
        </w:rPr>
        <w:t>and</w:t>
      </w:r>
      <w:r>
        <w:rPr>
          <w:spacing w:val="-13"/>
          <w:w w:val="105"/>
        </w:rPr>
        <w:t xml:space="preserve"> </w:t>
      </w:r>
      <w:r>
        <w:rPr>
          <w:spacing w:val="-2"/>
          <w:w w:val="105"/>
        </w:rPr>
        <w:t>keeping</w:t>
      </w:r>
      <w:r>
        <w:rPr>
          <w:spacing w:val="-4"/>
          <w:w w:val="105"/>
        </w:rPr>
        <w:t xml:space="preserve"> </w:t>
      </w:r>
      <w:r>
        <w:rPr>
          <w:spacing w:val="-2"/>
          <w:w w:val="105"/>
        </w:rPr>
        <w:t>discovery</w:t>
      </w:r>
      <w:r>
        <w:rPr>
          <w:spacing w:val="17"/>
          <w:w w:val="105"/>
        </w:rPr>
        <w:t xml:space="preserve"> </w:t>
      </w:r>
      <w:r>
        <w:rPr>
          <w:spacing w:val="-2"/>
          <w:w w:val="105"/>
        </w:rPr>
        <w:t>from</w:t>
      </w:r>
      <w:r>
        <w:rPr>
          <w:spacing w:val="-13"/>
          <w:w w:val="105"/>
        </w:rPr>
        <w:t xml:space="preserve"> </w:t>
      </w:r>
      <w:r>
        <w:rPr>
          <w:spacing w:val="-2"/>
          <w:w w:val="105"/>
        </w:rPr>
        <w:t>his</w:t>
      </w:r>
      <w:r>
        <w:rPr>
          <w:spacing w:val="-9"/>
          <w:w w:val="105"/>
        </w:rPr>
        <w:t xml:space="preserve"> </w:t>
      </w:r>
      <w:r>
        <w:rPr>
          <w:spacing w:val="-2"/>
          <w:w w:val="105"/>
        </w:rPr>
        <w:t>attorney,</w:t>
      </w:r>
      <w:r>
        <w:rPr>
          <w:spacing w:val="-3"/>
          <w:w w:val="105"/>
        </w:rPr>
        <w:t xml:space="preserve"> </w:t>
      </w:r>
      <w:r>
        <w:rPr>
          <w:spacing w:val="-2"/>
          <w:w w:val="105"/>
        </w:rPr>
        <w:t>no</w:t>
      </w:r>
      <w:r>
        <w:rPr>
          <w:spacing w:val="-14"/>
          <w:w w:val="105"/>
        </w:rPr>
        <w:t xml:space="preserve"> </w:t>
      </w:r>
      <w:r>
        <w:rPr>
          <w:spacing w:val="-2"/>
          <w:w w:val="105"/>
        </w:rPr>
        <w:t xml:space="preserve">one </w:t>
      </w:r>
      <w:r>
        <w:rPr>
          <w:w w:val="105"/>
        </w:rPr>
        <w:t>has</w:t>
      </w:r>
      <w:r>
        <w:rPr>
          <w:spacing w:val="-8"/>
          <w:w w:val="105"/>
        </w:rPr>
        <w:t xml:space="preserve"> </w:t>
      </w:r>
      <w:r>
        <w:rPr>
          <w:w w:val="105"/>
        </w:rPr>
        <w:t>been able to</w:t>
      </w:r>
      <w:r>
        <w:rPr>
          <w:spacing w:val="-2"/>
          <w:w w:val="105"/>
        </w:rPr>
        <w:t xml:space="preserve"> </w:t>
      </w:r>
      <w:r>
        <w:rPr>
          <w:w w:val="105"/>
        </w:rPr>
        <w:t>even investigate his</w:t>
      </w:r>
      <w:r>
        <w:rPr>
          <w:spacing w:val="-3"/>
          <w:w w:val="105"/>
        </w:rPr>
        <w:t xml:space="preserve"> </w:t>
      </w:r>
      <w:r>
        <w:rPr>
          <w:w w:val="105"/>
        </w:rPr>
        <w:t>case for the</w:t>
      </w:r>
      <w:r>
        <w:rPr>
          <w:spacing w:val="-3"/>
          <w:w w:val="105"/>
        </w:rPr>
        <w:t xml:space="preserve"> </w:t>
      </w:r>
      <w:r>
        <w:rPr>
          <w:w w:val="105"/>
        </w:rPr>
        <w:t>past two years on</w:t>
      </w:r>
      <w:r>
        <w:rPr>
          <w:spacing w:val="-2"/>
          <w:w w:val="105"/>
        </w:rPr>
        <w:t xml:space="preserve"> </w:t>
      </w:r>
      <w:r>
        <w:rPr>
          <w:w w:val="105"/>
        </w:rPr>
        <w:t>his</w:t>
      </w:r>
      <w:r>
        <w:rPr>
          <w:spacing w:val="-4"/>
          <w:w w:val="105"/>
        </w:rPr>
        <w:t xml:space="preserve"> </w:t>
      </w:r>
      <w:r>
        <w:rPr>
          <w:w w:val="105"/>
        </w:rPr>
        <w:t>behalf!</w:t>
      </w:r>
    </w:p>
    <w:p w14:paraId="3CF54BCE" w14:textId="77777777" w:rsidR="002E661A" w:rsidRDefault="002E661A" w:rsidP="002E661A">
      <w:pPr>
        <w:pStyle w:val="BodyText"/>
        <w:spacing w:before="142"/>
        <w:ind w:left="1317"/>
        <w:jc w:val="both"/>
      </w:pPr>
      <w:r>
        <w:rPr>
          <w:w w:val="105"/>
          <w:u w:val="thick"/>
        </w:rPr>
        <w:t>Exclusion</w:t>
      </w:r>
      <w:r>
        <w:rPr>
          <w:spacing w:val="-11"/>
          <w:w w:val="105"/>
          <w:u w:val="thick"/>
        </w:rPr>
        <w:t xml:space="preserve"> </w:t>
      </w:r>
      <w:r>
        <w:rPr>
          <w:w w:val="105"/>
          <w:u w:val="thick"/>
        </w:rPr>
        <w:t>Could</w:t>
      </w:r>
      <w:r>
        <w:rPr>
          <w:spacing w:val="-6"/>
          <w:w w:val="105"/>
          <w:u w:val="thick"/>
        </w:rPr>
        <w:t xml:space="preserve"> </w:t>
      </w:r>
      <w:r>
        <w:rPr>
          <w:w w:val="105"/>
          <w:u w:val="thick"/>
        </w:rPr>
        <w:t>be</w:t>
      </w:r>
      <w:r>
        <w:rPr>
          <w:spacing w:val="-6"/>
          <w:w w:val="105"/>
          <w:u w:val="thick"/>
        </w:rPr>
        <w:t xml:space="preserve"> </w:t>
      </w:r>
      <w:r>
        <w:rPr>
          <w:w w:val="105"/>
          <w:u w:val="thick"/>
        </w:rPr>
        <w:t>an</w:t>
      </w:r>
      <w:r>
        <w:rPr>
          <w:spacing w:val="-12"/>
          <w:w w:val="105"/>
          <w:u w:val="thick"/>
        </w:rPr>
        <w:t xml:space="preserve"> </w:t>
      </w:r>
      <w:r>
        <w:rPr>
          <w:w w:val="105"/>
          <w:u w:val="thick"/>
        </w:rPr>
        <w:t>Alternative</w:t>
      </w:r>
      <w:r>
        <w:rPr>
          <w:spacing w:val="4"/>
          <w:w w:val="105"/>
          <w:u w:val="thick"/>
        </w:rPr>
        <w:t xml:space="preserve"> </w:t>
      </w:r>
      <w:r>
        <w:rPr>
          <w:w w:val="105"/>
          <w:u w:val="thick"/>
        </w:rPr>
        <w:t>To</w:t>
      </w:r>
      <w:r>
        <w:rPr>
          <w:spacing w:val="-9"/>
          <w:w w:val="105"/>
          <w:u w:val="thick"/>
        </w:rPr>
        <w:t xml:space="preserve"> </w:t>
      </w:r>
      <w:r>
        <w:rPr>
          <w:spacing w:val="-2"/>
          <w:w w:val="105"/>
          <w:u w:val="thick"/>
        </w:rPr>
        <w:t>Dismissa</w:t>
      </w:r>
      <w:r>
        <w:rPr>
          <w:spacing w:val="-2"/>
          <w:w w:val="105"/>
        </w:rPr>
        <w:t>l</w:t>
      </w:r>
    </w:p>
    <w:p w14:paraId="2969E52B" w14:textId="57EDA147" w:rsidR="002E661A" w:rsidRDefault="002E661A" w:rsidP="002E661A">
      <w:pPr>
        <w:pStyle w:val="BodyText"/>
        <w:spacing w:before="149" w:line="376" w:lineRule="auto"/>
        <w:ind w:left="1316" w:right="932" w:firstLine="710"/>
        <w:jc w:val="both"/>
        <w:rPr>
          <w:w w:val="105"/>
        </w:rPr>
      </w:pPr>
      <w:r>
        <w:t>Washington courts</w:t>
      </w:r>
      <w:r>
        <w:rPr>
          <w:spacing w:val="-2"/>
        </w:rPr>
        <w:t xml:space="preserve"> </w:t>
      </w:r>
      <w:r>
        <w:t>have</w:t>
      </w:r>
      <w:r>
        <w:rPr>
          <w:spacing w:val="-7"/>
        </w:rPr>
        <w:t xml:space="preserve"> </w:t>
      </w:r>
      <w:r>
        <w:t>allowed</w:t>
      </w:r>
      <w:r>
        <w:rPr>
          <w:spacing w:val="-5"/>
        </w:rPr>
        <w:t xml:space="preserve"> </w:t>
      </w:r>
      <w:r>
        <w:t>exclusion of</w:t>
      </w:r>
      <w:r>
        <w:rPr>
          <w:spacing w:val="-15"/>
        </w:rPr>
        <w:t xml:space="preserve"> </w:t>
      </w:r>
      <w:r>
        <w:t>a</w:t>
      </w:r>
      <w:r>
        <w:rPr>
          <w:spacing w:val="-15"/>
        </w:rPr>
        <w:t xml:space="preserve"> </w:t>
      </w:r>
      <w:r>
        <w:t>witness' testimony</w:t>
      </w:r>
      <w:r>
        <w:rPr>
          <w:spacing w:val="20"/>
        </w:rPr>
        <w:t xml:space="preserve"> </w:t>
      </w:r>
      <w:r>
        <w:t>as</w:t>
      </w:r>
      <w:r>
        <w:rPr>
          <w:spacing w:val="-15"/>
        </w:rPr>
        <w:t xml:space="preserve"> </w:t>
      </w:r>
      <w:r>
        <w:t>a</w:t>
      </w:r>
      <w:r>
        <w:rPr>
          <w:spacing w:val="-14"/>
        </w:rPr>
        <w:t xml:space="preserve"> </w:t>
      </w:r>
      <w:r>
        <w:t>less</w:t>
      </w:r>
      <w:r>
        <w:rPr>
          <w:spacing w:val="-10"/>
        </w:rPr>
        <w:t xml:space="preserve"> </w:t>
      </w:r>
      <w:r>
        <w:t>extreme</w:t>
      </w:r>
      <w:r>
        <w:rPr>
          <w:spacing w:val="-6"/>
        </w:rPr>
        <w:t xml:space="preserve"> </w:t>
      </w:r>
      <w:r>
        <w:t>remedy than</w:t>
      </w:r>
      <w:r>
        <w:rPr>
          <w:spacing w:val="-1"/>
        </w:rPr>
        <w:t xml:space="preserve"> </w:t>
      </w:r>
      <w:r>
        <w:t>dismissal as</w:t>
      </w:r>
      <w:r>
        <w:rPr>
          <w:spacing w:val="-4"/>
        </w:rPr>
        <w:t xml:space="preserve"> </w:t>
      </w:r>
      <w:r>
        <w:t>an</w:t>
      </w:r>
      <w:r>
        <w:rPr>
          <w:spacing w:val="-8"/>
        </w:rPr>
        <w:t xml:space="preserve"> </w:t>
      </w:r>
      <w:r>
        <w:t xml:space="preserve">alternative sanction for discovery violations. </w:t>
      </w:r>
      <w:r>
        <w:rPr>
          <w:i/>
        </w:rPr>
        <w:t xml:space="preserve">State v. Wilson, </w:t>
      </w:r>
      <w:r>
        <w:t>149</w:t>
      </w:r>
      <w:r>
        <w:rPr>
          <w:spacing w:val="-3"/>
        </w:rPr>
        <w:t xml:space="preserve"> </w:t>
      </w:r>
      <w:r>
        <w:t>Wn.2d 1,</w:t>
      </w:r>
      <w:r>
        <w:rPr>
          <w:spacing w:val="-12"/>
        </w:rPr>
        <w:t xml:space="preserve"> </w:t>
      </w:r>
      <w:r>
        <w:t xml:space="preserve">12, </w:t>
      </w:r>
      <w:r>
        <w:rPr>
          <w:w w:val="105"/>
        </w:rPr>
        <w:t>65</w:t>
      </w:r>
      <w:r>
        <w:rPr>
          <w:spacing w:val="-16"/>
          <w:w w:val="105"/>
        </w:rPr>
        <w:t xml:space="preserve"> </w:t>
      </w:r>
      <w:r>
        <w:rPr>
          <w:w w:val="105"/>
        </w:rPr>
        <w:t>P.3d</w:t>
      </w:r>
      <w:r>
        <w:rPr>
          <w:spacing w:val="-15"/>
          <w:w w:val="105"/>
        </w:rPr>
        <w:t xml:space="preserve"> </w:t>
      </w:r>
      <w:r>
        <w:rPr>
          <w:w w:val="105"/>
        </w:rPr>
        <w:t>657</w:t>
      </w:r>
      <w:r>
        <w:rPr>
          <w:spacing w:val="-15"/>
          <w:w w:val="105"/>
        </w:rPr>
        <w:t xml:space="preserve"> </w:t>
      </w:r>
      <w:r>
        <w:rPr>
          <w:w w:val="105"/>
        </w:rPr>
        <w:t>(2003). Dismissal</w:t>
      </w:r>
      <w:r>
        <w:rPr>
          <w:spacing w:val="-12"/>
          <w:w w:val="105"/>
        </w:rPr>
        <w:t xml:space="preserve"> </w:t>
      </w:r>
      <w:r>
        <w:rPr>
          <w:w w:val="105"/>
        </w:rPr>
        <w:lastRenderedPageBreak/>
        <w:t>may</w:t>
      </w:r>
      <w:r>
        <w:rPr>
          <w:spacing w:val="-13"/>
          <w:w w:val="105"/>
        </w:rPr>
        <w:t xml:space="preserve"> </w:t>
      </w:r>
      <w:r>
        <w:rPr>
          <w:w w:val="105"/>
        </w:rPr>
        <w:t>not</w:t>
      </w:r>
      <w:r>
        <w:rPr>
          <w:spacing w:val="-16"/>
          <w:w w:val="105"/>
        </w:rPr>
        <w:t xml:space="preserve"> </w:t>
      </w:r>
      <w:r>
        <w:rPr>
          <w:w w:val="105"/>
        </w:rPr>
        <w:t>be</w:t>
      </w:r>
      <w:r>
        <w:rPr>
          <w:spacing w:val="-15"/>
          <w:w w:val="105"/>
        </w:rPr>
        <w:t xml:space="preserve"> </w:t>
      </w:r>
      <w:r>
        <w:rPr>
          <w:w w:val="105"/>
        </w:rPr>
        <w:t>justifiable</w:t>
      </w:r>
      <w:r>
        <w:rPr>
          <w:spacing w:val="-11"/>
          <w:w w:val="105"/>
        </w:rPr>
        <w:t xml:space="preserve"> </w:t>
      </w:r>
      <w:r>
        <w:rPr>
          <w:w w:val="105"/>
        </w:rPr>
        <w:t>when</w:t>
      </w:r>
      <w:r>
        <w:rPr>
          <w:spacing w:val="-13"/>
          <w:w w:val="105"/>
        </w:rPr>
        <w:t xml:space="preserve"> </w:t>
      </w:r>
      <w:r>
        <w:rPr>
          <w:w w:val="105"/>
        </w:rPr>
        <w:t>suppression</w:t>
      </w:r>
      <w:r>
        <w:rPr>
          <w:spacing w:val="-7"/>
          <w:w w:val="105"/>
        </w:rPr>
        <w:t xml:space="preserve"> </w:t>
      </w:r>
      <w:r>
        <w:rPr>
          <w:w w:val="105"/>
        </w:rPr>
        <w:t>of</w:t>
      </w:r>
      <w:r>
        <w:rPr>
          <w:spacing w:val="-16"/>
          <w:w w:val="105"/>
        </w:rPr>
        <w:t xml:space="preserve"> </w:t>
      </w:r>
      <w:r>
        <w:rPr>
          <w:w w:val="105"/>
        </w:rPr>
        <w:t>evidence</w:t>
      </w:r>
      <w:r>
        <w:rPr>
          <w:spacing w:val="-13"/>
          <w:w w:val="105"/>
        </w:rPr>
        <w:t xml:space="preserve"> </w:t>
      </w:r>
      <w:r>
        <w:rPr>
          <w:w w:val="105"/>
        </w:rPr>
        <w:t>will</w:t>
      </w:r>
      <w:r>
        <w:rPr>
          <w:spacing w:val="-16"/>
          <w:w w:val="105"/>
        </w:rPr>
        <w:t xml:space="preserve"> </w:t>
      </w:r>
      <w:r>
        <w:rPr>
          <w:w w:val="105"/>
        </w:rPr>
        <w:t>eliminate whatever</w:t>
      </w:r>
      <w:r>
        <w:rPr>
          <w:spacing w:val="-3"/>
          <w:w w:val="105"/>
        </w:rPr>
        <w:t xml:space="preserve"> </w:t>
      </w:r>
      <w:r>
        <w:rPr>
          <w:w w:val="105"/>
        </w:rPr>
        <w:t>prejudice</w:t>
      </w:r>
      <w:r>
        <w:rPr>
          <w:spacing w:val="-3"/>
          <w:w w:val="105"/>
        </w:rPr>
        <w:t xml:space="preserve"> </w:t>
      </w:r>
      <w:r>
        <w:rPr>
          <w:w w:val="105"/>
        </w:rPr>
        <w:t>is</w:t>
      </w:r>
      <w:r>
        <w:rPr>
          <w:spacing w:val="-8"/>
          <w:w w:val="105"/>
        </w:rPr>
        <w:t xml:space="preserve"> </w:t>
      </w:r>
      <w:r>
        <w:rPr>
          <w:w w:val="105"/>
        </w:rPr>
        <w:t>caused</w:t>
      </w:r>
      <w:r>
        <w:rPr>
          <w:spacing w:val="-6"/>
          <w:w w:val="105"/>
        </w:rPr>
        <w:t xml:space="preserve"> </w:t>
      </w:r>
      <w:r>
        <w:rPr>
          <w:w w:val="105"/>
        </w:rPr>
        <w:t>by</w:t>
      </w:r>
      <w:r>
        <w:rPr>
          <w:spacing w:val="-10"/>
          <w:w w:val="105"/>
        </w:rPr>
        <w:t xml:space="preserve"> </w:t>
      </w:r>
      <w:r>
        <w:rPr>
          <w:w w:val="105"/>
        </w:rPr>
        <w:t>the</w:t>
      </w:r>
      <w:r>
        <w:rPr>
          <w:spacing w:val="-10"/>
          <w:w w:val="105"/>
        </w:rPr>
        <w:t xml:space="preserve"> </w:t>
      </w:r>
      <w:r>
        <w:rPr>
          <w:w w:val="105"/>
        </w:rPr>
        <w:t>action</w:t>
      </w:r>
      <w:r>
        <w:rPr>
          <w:spacing w:val="-5"/>
          <w:w w:val="105"/>
        </w:rPr>
        <w:t xml:space="preserve"> </w:t>
      </w:r>
      <w:r>
        <w:rPr>
          <w:w w:val="105"/>
        </w:rPr>
        <w:t>or</w:t>
      </w:r>
      <w:r>
        <w:rPr>
          <w:spacing w:val="-10"/>
          <w:w w:val="105"/>
        </w:rPr>
        <w:t xml:space="preserve"> </w:t>
      </w:r>
      <w:r>
        <w:rPr>
          <w:w w:val="105"/>
        </w:rPr>
        <w:t>misconduct.</w:t>
      </w:r>
      <w:r>
        <w:rPr>
          <w:spacing w:val="-3"/>
          <w:w w:val="105"/>
        </w:rPr>
        <w:t xml:space="preserve"> </w:t>
      </w:r>
      <w:r>
        <w:rPr>
          <w:i/>
          <w:w w:val="105"/>
        </w:rPr>
        <w:t>State</w:t>
      </w:r>
      <w:r>
        <w:rPr>
          <w:i/>
          <w:spacing w:val="-7"/>
          <w:w w:val="105"/>
        </w:rPr>
        <w:t xml:space="preserve"> </w:t>
      </w:r>
      <w:r>
        <w:rPr>
          <w:i/>
          <w:w w:val="105"/>
        </w:rPr>
        <w:t>v.</w:t>
      </w:r>
      <w:r>
        <w:rPr>
          <w:i/>
          <w:spacing w:val="-15"/>
          <w:w w:val="105"/>
        </w:rPr>
        <w:t xml:space="preserve"> </w:t>
      </w:r>
      <w:r>
        <w:rPr>
          <w:i/>
          <w:w w:val="105"/>
        </w:rPr>
        <w:t>Garza,</w:t>
      </w:r>
      <w:r>
        <w:rPr>
          <w:i/>
          <w:spacing w:val="-7"/>
          <w:w w:val="105"/>
        </w:rPr>
        <w:t xml:space="preserve"> </w:t>
      </w:r>
      <w:r>
        <w:rPr>
          <w:w w:val="105"/>
        </w:rPr>
        <w:t>99</w:t>
      </w:r>
      <w:r>
        <w:rPr>
          <w:spacing w:val="-16"/>
          <w:w w:val="105"/>
        </w:rPr>
        <w:t xml:space="preserve"> </w:t>
      </w:r>
      <w:r>
        <w:rPr>
          <w:w w:val="105"/>
        </w:rPr>
        <w:t>Wn.</w:t>
      </w:r>
      <w:r>
        <w:rPr>
          <w:spacing w:val="-11"/>
          <w:w w:val="105"/>
        </w:rPr>
        <w:t xml:space="preserve"> </w:t>
      </w:r>
      <w:r>
        <w:rPr>
          <w:w w:val="105"/>
        </w:rPr>
        <w:t>App.</w:t>
      </w:r>
      <w:r>
        <w:rPr>
          <w:spacing w:val="-8"/>
          <w:w w:val="105"/>
        </w:rPr>
        <w:t xml:space="preserve"> </w:t>
      </w:r>
      <w:r>
        <w:rPr>
          <w:w w:val="105"/>
        </w:rPr>
        <w:t>291,</w:t>
      </w:r>
      <w:r>
        <w:rPr>
          <w:spacing w:val="-11"/>
          <w:w w:val="105"/>
        </w:rPr>
        <w:t xml:space="preserve"> </w:t>
      </w:r>
      <w:r>
        <w:rPr>
          <w:w w:val="105"/>
        </w:rPr>
        <w:t xml:space="preserve">295 </w:t>
      </w:r>
      <w:r>
        <w:rPr>
          <w:spacing w:val="-2"/>
          <w:w w:val="105"/>
        </w:rPr>
        <w:t>(2000)</w:t>
      </w:r>
      <w:r>
        <w:rPr>
          <w:spacing w:val="-14"/>
          <w:w w:val="105"/>
        </w:rPr>
        <w:t xml:space="preserve"> </w:t>
      </w:r>
      <w:r>
        <w:rPr>
          <w:i/>
          <w:spacing w:val="-2"/>
          <w:w w:val="105"/>
        </w:rPr>
        <w:t>(citing</w:t>
      </w:r>
      <w:r>
        <w:rPr>
          <w:i/>
          <w:spacing w:val="-9"/>
          <w:w w:val="105"/>
        </w:rPr>
        <w:t xml:space="preserve"> </w:t>
      </w:r>
      <w:r>
        <w:rPr>
          <w:i/>
          <w:spacing w:val="-2"/>
          <w:w w:val="105"/>
        </w:rPr>
        <w:t>State</w:t>
      </w:r>
      <w:r>
        <w:rPr>
          <w:i/>
          <w:spacing w:val="-13"/>
          <w:w w:val="105"/>
        </w:rPr>
        <w:t xml:space="preserve"> </w:t>
      </w:r>
      <w:r>
        <w:rPr>
          <w:i/>
          <w:spacing w:val="-2"/>
          <w:w w:val="105"/>
        </w:rPr>
        <w:t>v.</w:t>
      </w:r>
      <w:r>
        <w:rPr>
          <w:i/>
          <w:spacing w:val="-4"/>
          <w:w w:val="105"/>
        </w:rPr>
        <w:t xml:space="preserve"> </w:t>
      </w:r>
      <w:r>
        <w:rPr>
          <w:i/>
          <w:spacing w:val="-2"/>
          <w:w w:val="105"/>
        </w:rPr>
        <w:t>Orwick,</w:t>
      </w:r>
      <w:r>
        <w:rPr>
          <w:i/>
          <w:spacing w:val="-8"/>
          <w:w w:val="105"/>
        </w:rPr>
        <w:t xml:space="preserve"> </w:t>
      </w:r>
      <w:r>
        <w:rPr>
          <w:spacing w:val="-2"/>
          <w:w w:val="105"/>
        </w:rPr>
        <w:t>113</w:t>
      </w:r>
      <w:r>
        <w:rPr>
          <w:spacing w:val="-14"/>
          <w:w w:val="105"/>
        </w:rPr>
        <w:t xml:space="preserve"> </w:t>
      </w:r>
      <w:r>
        <w:rPr>
          <w:spacing w:val="-2"/>
          <w:w w:val="105"/>
        </w:rPr>
        <w:t>Wn.2d</w:t>
      </w:r>
      <w:r>
        <w:rPr>
          <w:spacing w:val="-5"/>
          <w:w w:val="105"/>
        </w:rPr>
        <w:t xml:space="preserve"> </w:t>
      </w:r>
      <w:r>
        <w:rPr>
          <w:spacing w:val="-2"/>
          <w:w w:val="105"/>
        </w:rPr>
        <w:t>823,831;</w:t>
      </w:r>
      <w:r>
        <w:rPr>
          <w:spacing w:val="-14"/>
          <w:w w:val="105"/>
        </w:rPr>
        <w:t xml:space="preserve"> </w:t>
      </w:r>
      <w:r>
        <w:rPr>
          <w:spacing w:val="-2"/>
          <w:w w:val="105"/>
        </w:rPr>
        <w:t>784</w:t>
      </w:r>
      <w:r>
        <w:rPr>
          <w:spacing w:val="-13"/>
          <w:w w:val="105"/>
        </w:rPr>
        <w:t xml:space="preserve"> </w:t>
      </w:r>
      <w:r>
        <w:rPr>
          <w:spacing w:val="-2"/>
          <w:w w:val="105"/>
        </w:rPr>
        <w:t>P.2d</w:t>
      </w:r>
      <w:r>
        <w:rPr>
          <w:spacing w:val="-13"/>
          <w:w w:val="105"/>
        </w:rPr>
        <w:t xml:space="preserve"> </w:t>
      </w:r>
      <w:r>
        <w:rPr>
          <w:spacing w:val="-2"/>
          <w:w w:val="105"/>
        </w:rPr>
        <w:t>161</w:t>
      </w:r>
      <w:r>
        <w:rPr>
          <w:spacing w:val="-14"/>
          <w:w w:val="105"/>
        </w:rPr>
        <w:t xml:space="preserve"> </w:t>
      </w:r>
      <w:r>
        <w:rPr>
          <w:spacing w:val="-2"/>
          <w:w w:val="105"/>
        </w:rPr>
        <w:t>(1989)).</w:t>
      </w:r>
      <w:r>
        <w:rPr>
          <w:spacing w:val="40"/>
          <w:w w:val="105"/>
        </w:rPr>
        <w:t xml:space="preserve"> </w:t>
      </w:r>
      <w:r>
        <w:rPr>
          <w:spacing w:val="-2"/>
          <w:w w:val="105"/>
        </w:rPr>
        <w:t>Although</w:t>
      </w:r>
      <w:r>
        <w:rPr>
          <w:spacing w:val="-9"/>
          <w:w w:val="105"/>
        </w:rPr>
        <w:t xml:space="preserve"> </w:t>
      </w:r>
      <w:r>
        <w:rPr>
          <w:spacing w:val="-2"/>
          <w:w w:val="105"/>
        </w:rPr>
        <w:t>dismissal</w:t>
      </w:r>
      <w:r>
        <w:rPr>
          <w:spacing w:val="-3"/>
          <w:w w:val="105"/>
        </w:rPr>
        <w:t xml:space="preserve"> </w:t>
      </w:r>
      <w:r>
        <w:rPr>
          <w:spacing w:val="-2"/>
          <w:w w:val="105"/>
        </w:rPr>
        <w:t xml:space="preserve">with </w:t>
      </w:r>
      <w:r>
        <w:rPr>
          <w:w w:val="105"/>
        </w:rPr>
        <w:t xml:space="preserve">prejudice would potentially constitute a more judicially efficient remedy for the outrageous, </w:t>
      </w:r>
      <w:r>
        <w:t>deliberate, inexcusable, and</w:t>
      </w:r>
      <w:r>
        <w:rPr>
          <w:spacing w:val="-12"/>
        </w:rPr>
        <w:t xml:space="preserve"> </w:t>
      </w:r>
      <w:r>
        <w:t>unexplainable prosecutorial and</w:t>
      </w:r>
      <w:r>
        <w:rPr>
          <w:spacing w:val="-15"/>
        </w:rPr>
        <w:t xml:space="preserve"> </w:t>
      </w:r>
      <w:r>
        <w:t>DOC</w:t>
      </w:r>
      <w:r>
        <w:rPr>
          <w:spacing w:val="-4"/>
        </w:rPr>
        <w:t xml:space="preserve"> </w:t>
      </w:r>
      <w:r>
        <w:t>misconduct here,</w:t>
      </w:r>
      <w:r>
        <w:rPr>
          <w:spacing w:val="-5"/>
        </w:rPr>
        <w:t xml:space="preserve"> </w:t>
      </w:r>
      <w:r>
        <w:t>the</w:t>
      </w:r>
      <w:r>
        <w:rPr>
          <w:spacing w:val="-15"/>
        </w:rPr>
        <w:t xml:space="preserve"> </w:t>
      </w:r>
      <w:r>
        <w:t>court</w:t>
      </w:r>
      <w:r>
        <w:rPr>
          <w:spacing w:val="-8"/>
        </w:rPr>
        <w:t xml:space="preserve"> </w:t>
      </w:r>
      <w:r>
        <w:t>could order suppression of all</w:t>
      </w:r>
      <w:r>
        <w:rPr>
          <w:spacing w:val="-2"/>
        </w:rPr>
        <w:t xml:space="preserve"> </w:t>
      </w:r>
      <w:r>
        <w:t xml:space="preserve">testimony related to the recorded calls, and the recorded calls themselves </w:t>
      </w:r>
      <w:r>
        <w:rPr>
          <w:w w:val="105"/>
        </w:rPr>
        <w:t>that</w:t>
      </w:r>
      <w:r>
        <w:rPr>
          <w:spacing w:val="-7"/>
          <w:w w:val="105"/>
        </w:rPr>
        <w:t xml:space="preserve"> </w:t>
      </w:r>
      <w:r>
        <w:rPr>
          <w:w w:val="105"/>
        </w:rPr>
        <w:t>have</w:t>
      </w:r>
      <w:r>
        <w:rPr>
          <w:spacing w:val="-9"/>
          <w:w w:val="105"/>
        </w:rPr>
        <w:t xml:space="preserve"> </w:t>
      </w:r>
      <w:r>
        <w:rPr>
          <w:w w:val="105"/>
        </w:rPr>
        <w:t>been</w:t>
      </w:r>
      <w:r>
        <w:rPr>
          <w:spacing w:val="-3"/>
          <w:w w:val="105"/>
        </w:rPr>
        <w:t xml:space="preserve"> </w:t>
      </w:r>
      <w:r>
        <w:rPr>
          <w:w w:val="105"/>
        </w:rPr>
        <w:t>intentionally</w:t>
      </w:r>
      <w:r>
        <w:rPr>
          <w:spacing w:val="22"/>
          <w:w w:val="105"/>
        </w:rPr>
        <w:t xml:space="preserve"> </w:t>
      </w:r>
      <w:r>
        <w:rPr>
          <w:w w:val="105"/>
        </w:rPr>
        <w:t>and</w:t>
      </w:r>
      <w:r>
        <w:rPr>
          <w:spacing w:val="-4"/>
          <w:w w:val="105"/>
        </w:rPr>
        <w:t xml:space="preserve"> </w:t>
      </w:r>
      <w:r>
        <w:rPr>
          <w:w w:val="105"/>
        </w:rPr>
        <w:t>deliberately withheld from</w:t>
      </w:r>
      <w:r>
        <w:rPr>
          <w:spacing w:val="-7"/>
          <w:w w:val="105"/>
        </w:rPr>
        <w:t xml:space="preserve"> </w:t>
      </w:r>
      <w:r>
        <w:rPr>
          <w:w w:val="105"/>
        </w:rPr>
        <w:t>defense for</w:t>
      </w:r>
      <w:r>
        <w:rPr>
          <w:spacing w:val="-4"/>
          <w:w w:val="105"/>
        </w:rPr>
        <w:t xml:space="preserve"> </w:t>
      </w:r>
      <w:r>
        <w:rPr>
          <w:w w:val="105"/>
        </w:rPr>
        <w:t>2</w:t>
      </w:r>
      <w:r>
        <w:rPr>
          <w:spacing w:val="-2"/>
          <w:w w:val="105"/>
        </w:rPr>
        <w:t xml:space="preserve"> </w:t>
      </w:r>
      <w:r>
        <w:rPr>
          <w:w w:val="105"/>
        </w:rPr>
        <w:t>years.</w:t>
      </w:r>
    </w:p>
    <w:p w14:paraId="52510F3D" w14:textId="77777777" w:rsidR="00DF543E" w:rsidRDefault="00DF543E" w:rsidP="002E661A">
      <w:pPr>
        <w:pStyle w:val="BodyText"/>
        <w:spacing w:before="149" w:line="376" w:lineRule="auto"/>
        <w:ind w:left="1316" w:right="932" w:firstLine="710"/>
        <w:jc w:val="both"/>
      </w:pPr>
    </w:p>
    <w:p w14:paraId="72B1DBDF" w14:textId="77777777" w:rsidR="00DF543E" w:rsidRDefault="002E661A" w:rsidP="00DF543E">
      <w:pPr>
        <w:pStyle w:val="BodyText"/>
        <w:spacing w:before="137" w:line="360" w:lineRule="auto"/>
        <w:ind w:left="1426" w:right="950" w:hanging="706"/>
        <w:rPr>
          <w:w w:val="105"/>
        </w:rPr>
      </w:pPr>
      <w:r>
        <w:rPr>
          <w:w w:val="105"/>
          <w:u w:val="thick"/>
        </w:rPr>
        <w:t>If</w:t>
      </w:r>
      <w:r>
        <w:rPr>
          <w:spacing w:val="-16"/>
          <w:w w:val="105"/>
          <w:u w:val="thick"/>
        </w:rPr>
        <w:t xml:space="preserve"> </w:t>
      </w:r>
      <w:r>
        <w:rPr>
          <w:w w:val="105"/>
          <w:u w:val="thick"/>
        </w:rPr>
        <w:t>the</w:t>
      </w:r>
      <w:r>
        <w:rPr>
          <w:spacing w:val="-15"/>
          <w:w w:val="105"/>
          <w:u w:val="thick"/>
        </w:rPr>
        <w:t xml:space="preserve"> </w:t>
      </w:r>
      <w:r>
        <w:rPr>
          <w:w w:val="105"/>
          <w:u w:val="thick"/>
        </w:rPr>
        <w:t>Court</w:t>
      </w:r>
      <w:r>
        <w:rPr>
          <w:spacing w:val="-15"/>
          <w:w w:val="105"/>
          <w:u w:val="thick"/>
        </w:rPr>
        <w:t xml:space="preserve"> </w:t>
      </w:r>
      <w:r>
        <w:rPr>
          <w:w w:val="105"/>
          <w:u w:val="thick"/>
        </w:rPr>
        <w:t>Does</w:t>
      </w:r>
      <w:r>
        <w:rPr>
          <w:spacing w:val="-16"/>
          <w:w w:val="105"/>
          <w:u w:val="thick"/>
        </w:rPr>
        <w:t xml:space="preserve"> </w:t>
      </w:r>
      <w:r>
        <w:rPr>
          <w:w w:val="105"/>
          <w:u w:val="thick"/>
        </w:rPr>
        <w:t>Not</w:t>
      </w:r>
      <w:r>
        <w:rPr>
          <w:spacing w:val="-15"/>
          <w:w w:val="105"/>
          <w:u w:val="thick"/>
        </w:rPr>
        <w:t xml:space="preserve"> </w:t>
      </w:r>
      <w:r>
        <w:rPr>
          <w:w w:val="105"/>
          <w:u w:val="thick"/>
        </w:rPr>
        <w:t>Dismiss</w:t>
      </w:r>
      <w:r>
        <w:rPr>
          <w:spacing w:val="-11"/>
          <w:w w:val="105"/>
          <w:u w:val="thick"/>
        </w:rPr>
        <w:t xml:space="preserve"> </w:t>
      </w:r>
      <w:r>
        <w:rPr>
          <w:w w:val="105"/>
          <w:u w:val="thick"/>
        </w:rPr>
        <w:t>Or</w:t>
      </w:r>
      <w:r>
        <w:rPr>
          <w:spacing w:val="-13"/>
          <w:w w:val="105"/>
          <w:u w:val="thick"/>
        </w:rPr>
        <w:t xml:space="preserve"> </w:t>
      </w:r>
      <w:r>
        <w:rPr>
          <w:w w:val="105"/>
          <w:u w:val="thick"/>
        </w:rPr>
        <w:t>Suppress,</w:t>
      </w:r>
      <w:r>
        <w:rPr>
          <w:spacing w:val="-5"/>
          <w:w w:val="105"/>
          <w:u w:val="thick"/>
        </w:rPr>
        <w:t xml:space="preserve"> </w:t>
      </w:r>
      <w:r>
        <w:rPr>
          <w:w w:val="105"/>
          <w:u w:val="thick"/>
        </w:rPr>
        <w:t>The</w:t>
      </w:r>
      <w:r>
        <w:rPr>
          <w:spacing w:val="-16"/>
          <w:w w:val="105"/>
          <w:u w:val="thick"/>
        </w:rPr>
        <w:t xml:space="preserve"> </w:t>
      </w:r>
      <w:r>
        <w:rPr>
          <w:w w:val="105"/>
          <w:u w:val="thick"/>
        </w:rPr>
        <w:t>Court</w:t>
      </w:r>
      <w:r>
        <w:rPr>
          <w:spacing w:val="-14"/>
          <w:w w:val="105"/>
          <w:u w:val="thick"/>
        </w:rPr>
        <w:t xml:space="preserve"> </w:t>
      </w:r>
      <w:r>
        <w:rPr>
          <w:w w:val="105"/>
          <w:u w:val="thick"/>
        </w:rPr>
        <w:t>Must</w:t>
      </w:r>
      <w:r>
        <w:rPr>
          <w:spacing w:val="-12"/>
          <w:w w:val="105"/>
          <w:u w:val="thick"/>
        </w:rPr>
        <w:t xml:space="preserve"> </w:t>
      </w:r>
      <w:r>
        <w:rPr>
          <w:w w:val="105"/>
          <w:u w:val="thick"/>
        </w:rPr>
        <w:t>Compel</w:t>
      </w:r>
      <w:r>
        <w:rPr>
          <w:spacing w:val="-12"/>
          <w:w w:val="105"/>
          <w:u w:val="thick"/>
        </w:rPr>
        <w:t xml:space="preserve"> </w:t>
      </w:r>
      <w:r>
        <w:rPr>
          <w:w w:val="105"/>
          <w:u w:val="thick"/>
        </w:rPr>
        <w:t>the</w:t>
      </w:r>
      <w:r>
        <w:rPr>
          <w:spacing w:val="-12"/>
          <w:w w:val="105"/>
          <w:u w:val="thick"/>
        </w:rPr>
        <w:t xml:space="preserve"> </w:t>
      </w:r>
      <w:r>
        <w:rPr>
          <w:w w:val="105"/>
          <w:u w:val="thick"/>
        </w:rPr>
        <w:t>Production</w:t>
      </w:r>
      <w:r>
        <w:rPr>
          <w:spacing w:val="-3"/>
          <w:w w:val="105"/>
          <w:u w:val="thick"/>
        </w:rPr>
        <w:t xml:space="preserve"> </w:t>
      </w:r>
      <w:r>
        <w:rPr>
          <w:w w:val="105"/>
          <w:u w:val="thick"/>
        </w:rPr>
        <w:t>of</w:t>
      </w:r>
      <w:r>
        <w:rPr>
          <w:spacing w:val="-16"/>
          <w:w w:val="105"/>
          <w:u w:val="thick"/>
        </w:rPr>
        <w:t xml:space="preserve"> </w:t>
      </w:r>
      <w:r>
        <w:rPr>
          <w:w w:val="105"/>
          <w:u w:val="thick"/>
        </w:rPr>
        <w:t>Discovery</w:t>
      </w:r>
      <w:r>
        <w:rPr>
          <w:w w:val="105"/>
        </w:rPr>
        <w:t xml:space="preserve"> </w:t>
      </w:r>
    </w:p>
    <w:p w14:paraId="574D3B41" w14:textId="1F2F3FDE" w:rsidR="00DF543E" w:rsidRDefault="002E661A" w:rsidP="00DF543E">
      <w:pPr>
        <w:pStyle w:val="BodyText"/>
        <w:spacing w:before="137" w:line="374" w:lineRule="auto"/>
        <w:ind w:left="1426" w:right="950" w:hanging="1"/>
      </w:pPr>
      <w:r>
        <w:t>If</w:t>
      </w:r>
      <w:r>
        <w:rPr>
          <w:spacing w:val="-3"/>
        </w:rPr>
        <w:t xml:space="preserve"> </w:t>
      </w:r>
      <w:r>
        <w:t>the</w:t>
      </w:r>
      <w:r>
        <w:rPr>
          <w:spacing w:val="-4"/>
        </w:rPr>
        <w:t xml:space="preserve"> </w:t>
      </w:r>
      <w:r>
        <w:t>Court should determine dismissal is not appropriate despite the</w:t>
      </w:r>
      <w:r>
        <w:rPr>
          <w:spacing w:val="-12"/>
        </w:rPr>
        <w:t xml:space="preserve"> </w:t>
      </w:r>
      <w:r>
        <w:t>pervasive, intentional</w:t>
      </w:r>
    </w:p>
    <w:p w14:paraId="316E51CC" w14:textId="525B48E0" w:rsidR="002E661A" w:rsidRDefault="00DF543E" w:rsidP="00DF543E">
      <w:pPr>
        <w:pStyle w:val="BodyText"/>
        <w:spacing w:line="374" w:lineRule="auto"/>
        <w:ind w:left="1425" w:right="950"/>
      </w:pPr>
      <w:r w:rsidRPr="00DF543E">
        <w:rPr>
          <w:w w:val="105"/>
        </w:rPr>
        <w:t>a</w:t>
      </w:r>
      <w:r w:rsidR="002E661A" w:rsidRPr="00DF543E">
        <w:t>nd</w:t>
      </w:r>
      <w:r w:rsidR="002E661A">
        <w:rPr>
          <w:spacing w:val="-2"/>
        </w:rPr>
        <w:t xml:space="preserve"> </w:t>
      </w:r>
      <w:r w:rsidR="002E661A">
        <w:t>flagrant misconduct</w:t>
      </w:r>
      <w:r w:rsidR="002E661A">
        <w:rPr>
          <w:spacing w:val="30"/>
        </w:rPr>
        <w:t xml:space="preserve"> </w:t>
      </w:r>
      <w:r w:rsidR="002E661A">
        <w:t>of</w:t>
      </w:r>
      <w:r w:rsidR="002E661A">
        <w:rPr>
          <w:spacing w:val="-6"/>
        </w:rPr>
        <w:t xml:space="preserve"> </w:t>
      </w:r>
      <w:r>
        <w:t>t</w:t>
      </w:r>
      <w:r w:rsidR="002E661A">
        <w:t>he State on</w:t>
      </w:r>
      <w:r w:rsidR="002E661A">
        <w:rPr>
          <w:spacing w:val="-7"/>
        </w:rPr>
        <w:t xml:space="preserve"> </w:t>
      </w:r>
      <w:r w:rsidR="002E661A">
        <w:t>this</w:t>
      </w:r>
      <w:r w:rsidR="002E661A">
        <w:rPr>
          <w:spacing w:val="-6"/>
        </w:rPr>
        <w:t xml:space="preserve"> </w:t>
      </w:r>
      <w:r w:rsidR="002E661A">
        <w:t>case, defense requests suppression of the</w:t>
      </w:r>
      <w:r w:rsidR="002E661A">
        <w:rPr>
          <w:spacing w:val="-2"/>
        </w:rPr>
        <w:t xml:space="preserve"> </w:t>
      </w:r>
      <w:r w:rsidR="002E661A">
        <w:t>evidence and</w:t>
      </w:r>
      <w:r w:rsidR="002E661A">
        <w:rPr>
          <w:spacing w:val="-2"/>
        </w:rPr>
        <w:t xml:space="preserve"> </w:t>
      </w:r>
      <w:r w:rsidR="002E661A">
        <w:t>any related testimony</w:t>
      </w:r>
      <w:r w:rsidR="002E661A">
        <w:rPr>
          <w:spacing w:val="27"/>
        </w:rPr>
        <w:t xml:space="preserve"> </w:t>
      </w:r>
      <w:r w:rsidR="002E661A">
        <w:t>about it.</w:t>
      </w:r>
      <w:r w:rsidR="002E661A">
        <w:rPr>
          <w:spacing w:val="-9"/>
        </w:rPr>
        <w:t xml:space="preserve"> </w:t>
      </w:r>
      <w:r w:rsidR="002E661A">
        <w:t>If</w:t>
      </w:r>
      <w:r w:rsidR="002E661A">
        <w:rPr>
          <w:spacing w:val="-8"/>
        </w:rPr>
        <w:t xml:space="preserve"> </w:t>
      </w:r>
      <w:r w:rsidR="002E661A">
        <w:t>the</w:t>
      </w:r>
      <w:r w:rsidR="002E661A">
        <w:rPr>
          <w:spacing w:val="-8"/>
        </w:rPr>
        <w:t xml:space="preserve"> </w:t>
      </w:r>
      <w:r w:rsidR="002E661A">
        <w:t xml:space="preserve">Court </w:t>
      </w:r>
      <w:r>
        <w:t>does</w:t>
      </w:r>
      <w:r w:rsidR="002E661A">
        <w:rPr>
          <w:spacing w:val="-8"/>
        </w:rPr>
        <w:t xml:space="preserve"> </w:t>
      </w:r>
      <w:r w:rsidR="002E661A">
        <w:t>not</w:t>
      </w:r>
      <w:r w:rsidR="002E661A">
        <w:rPr>
          <w:spacing w:val="-8"/>
        </w:rPr>
        <w:t xml:space="preserve"> </w:t>
      </w:r>
      <w:r w:rsidR="002E661A">
        <w:t>suppress the</w:t>
      </w:r>
      <w:r w:rsidR="002E661A">
        <w:rPr>
          <w:spacing w:val="-8"/>
        </w:rPr>
        <w:t xml:space="preserve"> </w:t>
      </w:r>
      <w:r w:rsidR="002E661A">
        <w:t>recordings that</w:t>
      </w:r>
      <w:r w:rsidR="002E661A">
        <w:rPr>
          <w:spacing w:val="-9"/>
        </w:rPr>
        <w:t xml:space="preserve"> </w:t>
      </w:r>
      <w:r w:rsidR="002E661A">
        <w:t>have been</w:t>
      </w:r>
      <w:r w:rsidR="002E661A">
        <w:rPr>
          <w:spacing w:val="-2"/>
        </w:rPr>
        <w:t xml:space="preserve"> </w:t>
      </w:r>
      <w:r w:rsidR="002E661A">
        <w:t>kept from defense for</w:t>
      </w:r>
      <w:r w:rsidR="002E661A">
        <w:rPr>
          <w:spacing w:val="-6"/>
        </w:rPr>
        <w:t xml:space="preserve"> </w:t>
      </w:r>
      <w:r w:rsidR="002E661A">
        <w:t>the</w:t>
      </w:r>
      <w:r w:rsidR="002E661A">
        <w:rPr>
          <w:spacing w:val="-8"/>
        </w:rPr>
        <w:t xml:space="preserve"> </w:t>
      </w:r>
      <w:r w:rsidR="002E661A">
        <w:t>past 2</w:t>
      </w:r>
      <w:r w:rsidR="002E661A">
        <w:rPr>
          <w:spacing w:val="-8"/>
        </w:rPr>
        <w:t xml:space="preserve"> </w:t>
      </w:r>
      <w:r w:rsidR="002E661A">
        <w:t>years and</w:t>
      </w:r>
      <w:r w:rsidR="002E661A">
        <w:rPr>
          <w:spacing w:val="-5"/>
        </w:rPr>
        <w:t xml:space="preserve"> </w:t>
      </w:r>
      <w:r w:rsidR="002E661A">
        <w:t>all</w:t>
      </w:r>
      <w:r w:rsidR="002E661A">
        <w:rPr>
          <w:spacing w:val="-5"/>
        </w:rPr>
        <w:t xml:space="preserve"> </w:t>
      </w:r>
      <w:r w:rsidR="002E661A">
        <w:t>related testimony to those recordings,</w:t>
      </w:r>
      <w:r w:rsidR="002E661A">
        <w:rPr>
          <w:spacing w:val="25"/>
        </w:rPr>
        <w:t xml:space="preserve"> </w:t>
      </w:r>
      <w:r w:rsidR="002E661A">
        <w:t xml:space="preserve">including </w:t>
      </w:r>
      <w:r w:rsidR="002E661A">
        <w:rPr>
          <w:spacing w:val="-2"/>
          <w:w w:val="105"/>
        </w:rPr>
        <w:t>alleged</w:t>
      </w:r>
      <w:r w:rsidR="002E661A">
        <w:rPr>
          <w:spacing w:val="-8"/>
          <w:w w:val="105"/>
        </w:rPr>
        <w:t xml:space="preserve"> </w:t>
      </w:r>
      <w:r w:rsidR="002E661A">
        <w:rPr>
          <w:spacing w:val="-2"/>
          <w:w w:val="105"/>
        </w:rPr>
        <w:t>voice</w:t>
      </w:r>
      <w:r w:rsidR="002E661A">
        <w:rPr>
          <w:spacing w:val="-10"/>
          <w:w w:val="105"/>
        </w:rPr>
        <w:t xml:space="preserve"> </w:t>
      </w:r>
      <w:r w:rsidR="002E661A">
        <w:rPr>
          <w:spacing w:val="-2"/>
          <w:w w:val="105"/>
        </w:rPr>
        <w:t>identification,</w:t>
      </w:r>
      <w:r w:rsidR="002E661A">
        <w:rPr>
          <w:spacing w:val="-14"/>
          <w:w w:val="105"/>
        </w:rPr>
        <w:t xml:space="preserve"> </w:t>
      </w:r>
      <w:r w:rsidR="002E661A">
        <w:rPr>
          <w:spacing w:val="-2"/>
          <w:w w:val="105"/>
        </w:rPr>
        <w:t>and other</w:t>
      </w:r>
      <w:r w:rsidR="002E661A">
        <w:rPr>
          <w:spacing w:val="-5"/>
          <w:w w:val="105"/>
        </w:rPr>
        <w:t xml:space="preserve"> </w:t>
      </w:r>
      <w:r w:rsidR="002E661A">
        <w:rPr>
          <w:spacing w:val="-2"/>
          <w:w w:val="105"/>
        </w:rPr>
        <w:t>statements about</w:t>
      </w:r>
      <w:r w:rsidR="002E661A">
        <w:rPr>
          <w:spacing w:val="-5"/>
          <w:w w:val="105"/>
        </w:rPr>
        <w:t xml:space="preserve"> </w:t>
      </w:r>
      <w:r w:rsidR="002E661A">
        <w:rPr>
          <w:spacing w:val="-2"/>
          <w:w w:val="105"/>
        </w:rPr>
        <w:t>the</w:t>
      </w:r>
      <w:r w:rsidR="002E661A">
        <w:rPr>
          <w:spacing w:val="-9"/>
          <w:w w:val="105"/>
        </w:rPr>
        <w:t xml:space="preserve"> </w:t>
      </w:r>
      <w:r w:rsidR="002E661A">
        <w:rPr>
          <w:spacing w:val="-2"/>
          <w:w w:val="105"/>
        </w:rPr>
        <w:t>recorded</w:t>
      </w:r>
      <w:r w:rsidR="002E661A">
        <w:rPr>
          <w:spacing w:val="-4"/>
          <w:w w:val="105"/>
        </w:rPr>
        <w:t xml:space="preserve"> </w:t>
      </w:r>
      <w:r w:rsidR="002E661A">
        <w:rPr>
          <w:spacing w:val="-2"/>
          <w:w w:val="105"/>
        </w:rPr>
        <w:t>calls</w:t>
      </w:r>
      <w:r w:rsidR="002E661A">
        <w:rPr>
          <w:spacing w:val="-10"/>
          <w:w w:val="105"/>
        </w:rPr>
        <w:t xml:space="preserve"> </w:t>
      </w:r>
      <w:r w:rsidR="002E661A">
        <w:rPr>
          <w:spacing w:val="-2"/>
          <w:w w:val="105"/>
        </w:rPr>
        <w:t>that</w:t>
      </w:r>
      <w:r w:rsidR="002E661A">
        <w:rPr>
          <w:spacing w:val="-3"/>
          <w:w w:val="105"/>
        </w:rPr>
        <w:t xml:space="preserve"> </w:t>
      </w:r>
      <w:r w:rsidR="002E661A">
        <w:rPr>
          <w:spacing w:val="-2"/>
          <w:w w:val="105"/>
        </w:rPr>
        <w:t>defense</w:t>
      </w:r>
      <w:r w:rsidR="002E661A">
        <w:rPr>
          <w:spacing w:val="-4"/>
          <w:w w:val="105"/>
        </w:rPr>
        <w:t xml:space="preserve"> </w:t>
      </w:r>
      <w:r w:rsidR="002E661A">
        <w:rPr>
          <w:spacing w:val="-2"/>
          <w:w w:val="105"/>
        </w:rPr>
        <w:t>has</w:t>
      </w:r>
      <w:r w:rsidR="002E661A">
        <w:rPr>
          <w:spacing w:val="-14"/>
          <w:w w:val="105"/>
        </w:rPr>
        <w:t xml:space="preserve"> </w:t>
      </w:r>
      <w:r w:rsidR="002E661A">
        <w:rPr>
          <w:spacing w:val="-2"/>
          <w:w w:val="105"/>
        </w:rPr>
        <w:t xml:space="preserve">never </w:t>
      </w:r>
      <w:r w:rsidR="002E661A">
        <w:rPr>
          <w:w w:val="105"/>
        </w:rPr>
        <w:t>had in its</w:t>
      </w:r>
      <w:r w:rsidR="002E661A">
        <w:rPr>
          <w:spacing w:val="-4"/>
          <w:w w:val="105"/>
        </w:rPr>
        <w:t xml:space="preserve"> </w:t>
      </w:r>
      <w:r w:rsidR="002E661A">
        <w:rPr>
          <w:w w:val="105"/>
        </w:rPr>
        <w:t xml:space="preserve">possession, </w:t>
      </w:r>
      <w:r>
        <w:rPr>
          <w:w w:val="105"/>
        </w:rPr>
        <w:t xml:space="preserve">it will be unconscionable. </w:t>
      </w:r>
      <w:r w:rsidR="002E661A">
        <w:rPr>
          <w:w w:val="105"/>
        </w:rPr>
        <w:t>However, should that occur, defense moves</w:t>
      </w:r>
      <w:r w:rsidR="002E661A">
        <w:rPr>
          <w:spacing w:val="-7"/>
          <w:w w:val="105"/>
        </w:rPr>
        <w:t xml:space="preserve"> </w:t>
      </w:r>
      <w:r w:rsidR="002E661A">
        <w:rPr>
          <w:w w:val="105"/>
        </w:rPr>
        <w:t>this</w:t>
      </w:r>
      <w:r w:rsidR="002E661A">
        <w:rPr>
          <w:spacing w:val="-12"/>
          <w:w w:val="105"/>
        </w:rPr>
        <w:t xml:space="preserve"> </w:t>
      </w:r>
      <w:r w:rsidR="002E661A">
        <w:rPr>
          <w:w w:val="105"/>
        </w:rPr>
        <w:t>Court</w:t>
      </w:r>
      <w:r w:rsidR="002E661A">
        <w:rPr>
          <w:spacing w:val="-2"/>
          <w:w w:val="105"/>
        </w:rPr>
        <w:t xml:space="preserve"> </w:t>
      </w:r>
      <w:r w:rsidR="002E661A">
        <w:rPr>
          <w:w w:val="105"/>
        </w:rPr>
        <w:t>to</w:t>
      </w:r>
      <w:r w:rsidR="002E661A">
        <w:rPr>
          <w:spacing w:val="-9"/>
          <w:w w:val="105"/>
        </w:rPr>
        <w:t xml:space="preserve"> </w:t>
      </w:r>
      <w:r w:rsidR="002E661A">
        <w:rPr>
          <w:w w:val="105"/>
        </w:rPr>
        <w:t>order</w:t>
      </w:r>
      <w:r w:rsidR="002E661A">
        <w:rPr>
          <w:spacing w:val="-6"/>
          <w:w w:val="105"/>
        </w:rPr>
        <w:t xml:space="preserve"> </w:t>
      </w:r>
      <w:r w:rsidR="002E661A">
        <w:rPr>
          <w:w w:val="105"/>
        </w:rPr>
        <w:t>the</w:t>
      </w:r>
      <w:r w:rsidR="002E661A">
        <w:rPr>
          <w:spacing w:val="-7"/>
          <w:w w:val="105"/>
        </w:rPr>
        <w:t xml:space="preserve"> </w:t>
      </w:r>
      <w:r w:rsidR="002E661A">
        <w:rPr>
          <w:w w:val="105"/>
        </w:rPr>
        <w:t>State</w:t>
      </w:r>
      <w:r w:rsidR="002E661A">
        <w:rPr>
          <w:spacing w:val="-8"/>
          <w:w w:val="105"/>
        </w:rPr>
        <w:t xml:space="preserve"> </w:t>
      </w:r>
      <w:r w:rsidR="002E661A">
        <w:rPr>
          <w:w w:val="105"/>
        </w:rPr>
        <w:t>to</w:t>
      </w:r>
      <w:r w:rsidR="002E661A">
        <w:rPr>
          <w:spacing w:val="-10"/>
          <w:w w:val="105"/>
        </w:rPr>
        <w:t xml:space="preserve"> </w:t>
      </w:r>
      <w:r w:rsidR="002E661A">
        <w:rPr>
          <w:w w:val="105"/>
        </w:rPr>
        <w:t>compel</w:t>
      </w:r>
      <w:r w:rsidR="002E661A">
        <w:rPr>
          <w:spacing w:val="-7"/>
          <w:w w:val="105"/>
        </w:rPr>
        <w:t xml:space="preserve"> </w:t>
      </w:r>
      <w:r w:rsidR="002E661A">
        <w:rPr>
          <w:w w:val="105"/>
        </w:rPr>
        <w:t>production of</w:t>
      </w:r>
      <w:r w:rsidR="002E661A">
        <w:rPr>
          <w:spacing w:val="-9"/>
          <w:w w:val="105"/>
        </w:rPr>
        <w:t xml:space="preserve"> </w:t>
      </w:r>
      <w:r w:rsidR="002E661A">
        <w:rPr>
          <w:w w:val="105"/>
        </w:rPr>
        <w:t>all</w:t>
      </w:r>
      <w:r w:rsidR="002E661A">
        <w:rPr>
          <w:spacing w:val="-14"/>
          <w:w w:val="105"/>
        </w:rPr>
        <w:t xml:space="preserve"> </w:t>
      </w:r>
      <w:r w:rsidR="002E661A">
        <w:rPr>
          <w:w w:val="105"/>
        </w:rPr>
        <w:t>recorded</w:t>
      </w:r>
      <w:r w:rsidR="002E661A">
        <w:rPr>
          <w:spacing w:val="-1"/>
          <w:w w:val="105"/>
        </w:rPr>
        <w:t xml:space="preserve"> </w:t>
      </w:r>
      <w:r w:rsidR="002E661A">
        <w:rPr>
          <w:w w:val="105"/>
        </w:rPr>
        <w:t>interviews, phone</w:t>
      </w:r>
      <w:r w:rsidR="002E661A">
        <w:rPr>
          <w:spacing w:val="-6"/>
          <w:w w:val="105"/>
        </w:rPr>
        <w:t xml:space="preserve"> </w:t>
      </w:r>
      <w:r w:rsidR="002E661A">
        <w:rPr>
          <w:w w:val="105"/>
        </w:rPr>
        <w:t xml:space="preserve">calls, </w:t>
      </w:r>
      <w:r w:rsidR="002E661A">
        <w:t>and</w:t>
      </w:r>
      <w:r w:rsidR="002E661A">
        <w:rPr>
          <w:spacing w:val="-14"/>
        </w:rPr>
        <w:t xml:space="preserve"> </w:t>
      </w:r>
      <w:r w:rsidR="002E661A">
        <w:t>any other missing discovery related to</w:t>
      </w:r>
      <w:r w:rsidR="002E661A">
        <w:rPr>
          <w:spacing w:val="-6"/>
        </w:rPr>
        <w:t xml:space="preserve"> </w:t>
      </w:r>
      <w:r w:rsidR="002E661A">
        <w:t>all</w:t>
      </w:r>
      <w:r w:rsidR="002E661A">
        <w:rPr>
          <w:spacing w:val="-4"/>
        </w:rPr>
        <w:t xml:space="preserve"> </w:t>
      </w:r>
      <w:r w:rsidR="002E661A">
        <w:t>charges within</w:t>
      </w:r>
      <w:r w:rsidR="002E661A">
        <w:rPr>
          <w:spacing w:val="-1"/>
        </w:rPr>
        <w:t xml:space="preserve"> </w:t>
      </w:r>
      <w:r w:rsidR="002E661A">
        <w:t>the</w:t>
      </w:r>
      <w:r w:rsidR="002E661A">
        <w:rPr>
          <w:spacing w:val="-14"/>
        </w:rPr>
        <w:t xml:space="preserve"> </w:t>
      </w:r>
      <w:r w:rsidR="002E661A">
        <w:t>next 5 busines days.</w:t>
      </w:r>
      <w:r w:rsidR="002E661A">
        <w:rPr>
          <w:spacing w:val="-8"/>
        </w:rPr>
        <w:t xml:space="preserve"> </w:t>
      </w:r>
      <w:r w:rsidR="002E661A">
        <w:t>Further, if</w:t>
      </w:r>
      <w:r w:rsidR="002E661A">
        <w:rPr>
          <w:spacing w:val="-15"/>
        </w:rPr>
        <w:t xml:space="preserve"> </w:t>
      </w:r>
      <w:r w:rsidR="002E661A">
        <w:t xml:space="preserve">not </w:t>
      </w:r>
      <w:r w:rsidR="002E661A">
        <w:rPr>
          <w:spacing w:val="-2"/>
          <w:w w:val="105"/>
        </w:rPr>
        <w:t>received</w:t>
      </w:r>
      <w:r w:rsidR="002E661A">
        <w:rPr>
          <w:spacing w:val="-14"/>
          <w:w w:val="105"/>
        </w:rPr>
        <w:t xml:space="preserve"> </w:t>
      </w:r>
      <w:r w:rsidR="002E661A">
        <w:rPr>
          <w:spacing w:val="-2"/>
          <w:w w:val="105"/>
        </w:rPr>
        <w:t>by</w:t>
      </w:r>
      <w:r w:rsidR="002E661A">
        <w:rPr>
          <w:spacing w:val="-12"/>
          <w:w w:val="105"/>
        </w:rPr>
        <w:t xml:space="preserve"> </w:t>
      </w:r>
      <w:r w:rsidR="002E661A">
        <w:rPr>
          <w:spacing w:val="-2"/>
          <w:w w:val="105"/>
        </w:rPr>
        <w:t>the</w:t>
      </w:r>
      <w:r w:rsidR="002E661A">
        <w:rPr>
          <w:spacing w:val="-14"/>
          <w:w w:val="105"/>
        </w:rPr>
        <w:t xml:space="preserve"> </w:t>
      </w:r>
      <w:r w:rsidR="002E661A">
        <w:rPr>
          <w:spacing w:val="-2"/>
          <w:w w:val="105"/>
        </w:rPr>
        <w:t>end</w:t>
      </w:r>
      <w:r w:rsidR="002E661A">
        <w:rPr>
          <w:spacing w:val="-8"/>
          <w:w w:val="105"/>
        </w:rPr>
        <w:t xml:space="preserve"> </w:t>
      </w:r>
      <w:r w:rsidR="002E661A">
        <w:rPr>
          <w:spacing w:val="-2"/>
          <w:w w:val="105"/>
        </w:rPr>
        <w:t>of</w:t>
      </w:r>
      <w:r w:rsidR="002E661A">
        <w:rPr>
          <w:spacing w:val="-14"/>
          <w:w w:val="105"/>
        </w:rPr>
        <w:t xml:space="preserve"> </w:t>
      </w:r>
      <w:r w:rsidR="002E661A">
        <w:rPr>
          <w:spacing w:val="-2"/>
          <w:w w:val="105"/>
        </w:rPr>
        <w:t>the</w:t>
      </w:r>
      <w:r w:rsidR="002E661A">
        <w:rPr>
          <w:spacing w:val="-10"/>
          <w:w w:val="105"/>
        </w:rPr>
        <w:t xml:space="preserve"> </w:t>
      </w:r>
      <w:r w:rsidR="002E661A">
        <w:rPr>
          <w:spacing w:val="-2"/>
          <w:w w:val="105"/>
        </w:rPr>
        <w:t>5</w:t>
      </w:r>
      <w:r w:rsidR="002E661A">
        <w:rPr>
          <w:spacing w:val="-2"/>
          <w:w w:val="105"/>
          <w:vertAlign w:val="superscript"/>
        </w:rPr>
        <w:t>th</w:t>
      </w:r>
      <w:r w:rsidR="002E661A">
        <w:rPr>
          <w:spacing w:val="-2"/>
          <w:w w:val="105"/>
        </w:rPr>
        <w:t xml:space="preserve"> business</w:t>
      </w:r>
      <w:r w:rsidR="002E661A">
        <w:rPr>
          <w:spacing w:val="-3"/>
          <w:w w:val="105"/>
        </w:rPr>
        <w:t xml:space="preserve"> </w:t>
      </w:r>
      <w:r w:rsidR="002E661A">
        <w:rPr>
          <w:spacing w:val="-2"/>
          <w:w w:val="105"/>
        </w:rPr>
        <w:t>day,</w:t>
      </w:r>
      <w:r w:rsidR="002E661A">
        <w:rPr>
          <w:spacing w:val="-13"/>
          <w:w w:val="105"/>
        </w:rPr>
        <w:t xml:space="preserve"> </w:t>
      </w:r>
      <w:r w:rsidR="002E661A">
        <w:rPr>
          <w:spacing w:val="-2"/>
          <w:w w:val="105"/>
        </w:rPr>
        <w:t>the</w:t>
      </w:r>
      <w:r w:rsidR="002E661A">
        <w:rPr>
          <w:spacing w:val="-14"/>
          <w:w w:val="105"/>
        </w:rPr>
        <w:t xml:space="preserve"> </w:t>
      </w:r>
      <w:r w:rsidR="002E661A">
        <w:rPr>
          <w:spacing w:val="-2"/>
          <w:w w:val="105"/>
        </w:rPr>
        <w:t>Court</w:t>
      </w:r>
      <w:r w:rsidR="002E661A">
        <w:rPr>
          <w:spacing w:val="-3"/>
          <w:w w:val="105"/>
        </w:rPr>
        <w:t xml:space="preserve"> </w:t>
      </w:r>
      <w:r w:rsidR="002E661A">
        <w:rPr>
          <w:spacing w:val="-2"/>
          <w:w w:val="105"/>
        </w:rPr>
        <w:t>should</w:t>
      </w:r>
      <w:r w:rsidR="002E661A">
        <w:rPr>
          <w:spacing w:val="-9"/>
          <w:w w:val="105"/>
        </w:rPr>
        <w:t xml:space="preserve"> </w:t>
      </w:r>
      <w:r w:rsidR="002E661A">
        <w:rPr>
          <w:spacing w:val="-2"/>
          <w:w w:val="105"/>
        </w:rPr>
        <w:t>hold,</w:t>
      </w:r>
      <w:r w:rsidR="002E661A">
        <w:rPr>
          <w:spacing w:val="-13"/>
          <w:w w:val="105"/>
        </w:rPr>
        <w:t xml:space="preserve"> </w:t>
      </w:r>
      <w:r w:rsidR="002E661A">
        <w:rPr>
          <w:spacing w:val="-2"/>
          <w:w w:val="105"/>
        </w:rPr>
        <w:t>said</w:t>
      </w:r>
      <w:r w:rsidR="002E661A">
        <w:rPr>
          <w:spacing w:val="-9"/>
          <w:w w:val="105"/>
        </w:rPr>
        <w:t xml:space="preserve"> </w:t>
      </w:r>
      <w:r w:rsidR="002E661A">
        <w:rPr>
          <w:spacing w:val="-2"/>
          <w:w w:val="105"/>
        </w:rPr>
        <w:t>evidence will</w:t>
      </w:r>
      <w:r w:rsidR="002E661A">
        <w:rPr>
          <w:spacing w:val="-14"/>
          <w:w w:val="105"/>
        </w:rPr>
        <w:t xml:space="preserve"> </w:t>
      </w:r>
      <w:r w:rsidR="002E661A">
        <w:rPr>
          <w:spacing w:val="-2"/>
          <w:w w:val="105"/>
        </w:rPr>
        <w:t>by</w:t>
      </w:r>
      <w:r w:rsidR="002E661A">
        <w:rPr>
          <w:spacing w:val="-12"/>
          <w:w w:val="105"/>
        </w:rPr>
        <w:t xml:space="preserve"> </w:t>
      </w:r>
      <w:r w:rsidR="002E661A">
        <w:rPr>
          <w:spacing w:val="-2"/>
          <w:w w:val="105"/>
        </w:rPr>
        <w:t>default</w:t>
      </w:r>
      <w:r w:rsidR="002E661A">
        <w:rPr>
          <w:spacing w:val="-9"/>
          <w:w w:val="105"/>
        </w:rPr>
        <w:t xml:space="preserve"> </w:t>
      </w:r>
      <w:r w:rsidR="002E661A">
        <w:rPr>
          <w:spacing w:val="-2"/>
          <w:w w:val="105"/>
        </w:rPr>
        <w:t xml:space="preserve">be </w:t>
      </w:r>
      <w:r w:rsidR="002E661A">
        <w:t>suppressed, or</w:t>
      </w:r>
      <w:r w:rsidR="002E661A">
        <w:rPr>
          <w:spacing w:val="-6"/>
        </w:rPr>
        <w:t xml:space="preserve"> </w:t>
      </w:r>
      <w:r w:rsidR="002E661A">
        <w:t>the</w:t>
      </w:r>
      <w:r w:rsidR="002E661A">
        <w:rPr>
          <w:spacing w:val="-14"/>
        </w:rPr>
        <w:t xml:space="preserve"> </w:t>
      </w:r>
      <w:r w:rsidR="002E661A">
        <w:t>case</w:t>
      </w:r>
      <w:r w:rsidR="002E661A">
        <w:rPr>
          <w:spacing w:val="-8"/>
        </w:rPr>
        <w:t xml:space="preserve"> </w:t>
      </w:r>
      <w:r w:rsidR="002E661A">
        <w:t>dismissed with</w:t>
      </w:r>
      <w:r w:rsidR="002E661A">
        <w:rPr>
          <w:spacing w:val="-8"/>
        </w:rPr>
        <w:t xml:space="preserve"> </w:t>
      </w:r>
      <w:r w:rsidR="002E661A">
        <w:t>prejudice for</w:t>
      </w:r>
      <w:r w:rsidR="002E661A">
        <w:rPr>
          <w:spacing w:val="-3"/>
        </w:rPr>
        <w:t xml:space="preserve"> </w:t>
      </w:r>
      <w:r w:rsidR="002E661A">
        <w:t>the</w:t>
      </w:r>
      <w:r w:rsidR="002E661A">
        <w:rPr>
          <w:spacing w:val="-5"/>
        </w:rPr>
        <w:t xml:space="preserve"> </w:t>
      </w:r>
      <w:r>
        <w:t>additional</w:t>
      </w:r>
      <w:r w:rsidR="002E661A">
        <w:t xml:space="preserve"> intentional disregard for</w:t>
      </w:r>
      <w:r w:rsidR="002E661A">
        <w:rPr>
          <w:spacing w:val="-3"/>
        </w:rPr>
        <w:t xml:space="preserve"> </w:t>
      </w:r>
      <w:r w:rsidR="002E661A">
        <w:t>the</w:t>
      </w:r>
      <w:r w:rsidR="002E661A">
        <w:rPr>
          <w:spacing w:val="-14"/>
        </w:rPr>
        <w:t xml:space="preserve"> </w:t>
      </w:r>
      <w:r w:rsidR="002E661A">
        <w:t xml:space="preserve">Court's </w:t>
      </w:r>
      <w:r w:rsidR="002E661A">
        <w:rPr>
          <w:w w:val="105"/>
        </w:rPr>
        <w:t xml:space="preserve">order, and </w:t>
      </w:r>
      <w:r>
        <w:rPr>
          <w:w w:val="105"/>
        </w:rPr>
        <w:t xml:space="preserve">for </w:t>
      </w:r>
      <w:r w:rsidR="002E661A">
        <w:rPr>
          <w:w w:val="105"/>
        </w:rPr>
        <w:t>ongoing discovery violations.</w:t>
      </w:r>
    </w:p>
    <w:p w14:paraId="7044BE45" w14:textId="77777777" w:rsidR="002E661A" w:rsidRDefault="002E661A" w:rsidP="002E661A">
      <w:pPr>
        <w:spacing w:before="9" w:line="379" w:lineRule="auto"/>
        <w:ind w:left="1332" w:right="929" w:hanging="1"/>
        <w:jc w:val="both"/>
        <w:rPr>
          <w:b/>
          <w:i/>
          <w:sz w:val="21"/>
        </w:rPr>
      </w:pPr>
      <w:r>
        <w:rPr>
          <w:b/>
          <w:w w:val="105"/>
          <w:sz w:val="20"/>
          <w:u w:val="thick"/>
        </w:rPr>
        <w:t>CrR 4.7(7) Sanctions:</w:t>
      </w:r>
      <w:r>
        <w:rPr>
          <w:b/>
          <w:spacing w:val="40"/>
          <w:w w:val="105"/>
          <w:sz w:val="20"/>
        </w:rPr>
        <w:t xml:space="preserve"> </w:t>
      </w:r>
      <w:r>
        <w:rPr>
          <w:w w:val="105"/>
          <w:sz w:val="21"/>
        </w:rPr>
        <w:t>"(i) If</w:t>
      </w:r>
      <w:r>
        <w:rPr>
          <w:spacing w:val="-4"/>
          <w:w w:val="105"/>
          <w:sz w:val="21"/>
        </w:rPr>
        <w:t xml:space="preserve"> </w:t>
      </w:r>
      <w:r>
        <w:rPr>
          <w:w w:val="105"/>
          <w:sz w:val="21"/>
        </w:rPr>
        <w:t>at</w:t>
      </w:r>
      <w:r>
        <w:rPr>
          <w:spacing w:val="-8"/>
          <w:w w:val="105"/>
          <w:sz w:val="21"/>
        </w:rPr>
        <w:t xml:space="preserve"> </w:t>
      </w:r>
      <w:r>
        <w:rPr>
          <w:w w:val="105"/>
          <w:sz w:val="21"/>
        </w:rPr>
        <w:t>any</w:t>
      </w:r>
      <w:r>
        <w:rPr>
          <w:spacing w:val="-5"/>
          <w:w w:val="105"/>
          <w:sz w:val="21"/>
        </w:rPr>
        <w:t xml:space="preserve"> </w:t>
      </w:r>
      <w:r>
        <w:rPr>
          <w:w w:val="105"/>
          <w:sz w:val="21"/>
        </w:rPr>
        <w:t>time</w:t>
      </w:r>
      <w:r>
        <w:rPr>
          <w:spacing w:val="-3"/>
          <w:w w:val="105"/>
          <w:sz w:val="21"/>
        </w:rPr>
        <w:t xml:space="preserve"> </w:t>
      </w:r>
      <w:r>
        <w:rPr>
          <w:w w:val="105"/>
          <w:sz w:val="21"/>
        </w:rPr>
        <w:t>during</w:t>
      </w:r>
      <w:r>
        <w:rPr>
          <w:spacing w:val="-3"/>
          <w:w w:val="105"/>
          <w:sz w:val="21"/>
        </w:rPr>
        <w:t xml:space="preserve"> </w:t>
      </w:r>
      <w:r>
        <w:rPr>
          <w:w w:val="105"/>
          <w:sz w:val="21"/>
        </w:rPr>
        <w:t>the</w:t>
      </w:r>
      <w:r>
        <w:rPr>
          <w:spacing w:val="-8"/>
          <w:w w:val="105"/>
          <w:sz w:val="21"/>
        </w:rPr>
        <w:t xml:space="preserve"> </w:t>
      </w:r>
      <w:r>
        <w:rPr>
          <w:w w:val="105"/>
          <w:sz w:val="21"/>
        </w:rPr>
        <w:t>course</w:t>
      </w:r>
      <w:r>
        <w:rPr>
          <w:spacing w:val="-2"/>
          <w:w w:val="105"/>
          <w:sz w:val="21"/>
        </w:rPr>
        <w:t xml:space="preserve"> </w:t>
      </w:r>
      <w:r>
        <w:rPr>
          <w:w w:val="105"/>
          <w:sz w:val="21"/>
        </w:rPr>
        <w:t>of</w:t>
      </w:r>
      <w:r>
        <w:rPr>
          <w:spacing w:val="-13"/>
          <w:w w:val="105"/>
          <w:sz w:val="21"/>
        </w:rPr>
        <w:t xml:space="preserve"> </w:t>
      </w:r>
      <w:r>
        <w:rPr>
          <w:w w:val="105"/>
          <w:sz w:val="21"/>
        </w:rPr>
        <w:t>the</w:t>
      </w:r>
      <w:r>
        <w:rPr>
          <w:spacing w:val="-15"/>
          <w:w w:val="105"/>
          <w:sz w:val="21"/>
        </w:rPr>
        <w:t xml:space="preserve"> </w:t>
      </w:r>
      <w:r>
        <w:rPr>
          <w:w w:val="105"/>
          <w:sz w:val="21"/>
        </w:rPr>
        <w:t>proceedings it</w:t>
      </w:r>
      <w:r>
        <w:rPr>
          <w:spacing w:val="-12"/>
          <w:w w:val="105"/>
          <w:sz w:val="21"/>
        </w:rPr>
        <w:t xml:space="preserve"> </w:t>
      </w:r>
      <w:r>
        <w:rPr>
          <w:w w:val="105"/>
          <w:sz w:val="21"/>
        </w:rPr>
        <w:t>is</w:t>
      </w:r>
      <w:r>
        <w:rPr>
          <w:spacing w:val="-11"/>
          <w:w w:val="105"/>
          <w:sz w:val="21"/>
        </w:rPr>
        <w:t xml:space="preserve"> </w:t>
      </w:r>
      <w:r>
        <w:rPr>
          <w:w w:val="105"/>
          <w:sz w:val="21"/>
        </w:rPr>
        <w:t>brought</w:t>
      </w:r>
      <w:r>
        <w:rPr>
          <w:spacing w:val="-2"/>
          <w:w w:val="105"/>
          <w:sz w:val="21"/>
        </w:rPr>
        <w:t xml:space="preserve"> </w:t>
      </w:r>
      <w:r>
        <w:rPr>
          <w:w w:val="105"/>
          <w:sz w:val="21"/>
        </w:rPr>
        <w:t>to</w:t>
      </w:r>
      <w:r>
        <w:rPr>
          <w:spacing w:val="-9"/>
          <w:w w:val="105"/>
          <w:sz w:val="21"/>
        </w:rPr>
        <w:t xml:space="preserve"> </w:t>
      </w:r>
      <w:r>
        <w:rPr>
          <w:w w:val="105"/>
          <w:sz w:val="21"/>
        </w:rPr>
        <w:t xml:space="preserve">the </w:t>
      </w:r>
      <w:r>
        <w:rPr>
          <w:spacing w:val="-2"/>
          <w:w w:val="105"/>
          <w:sz w:val="21"/>
        </w:rPr>
        <w:t>attention</w:t>
      </w:r>
      <w:r>
        <w:rPr>
          <w:spacing w:val="-13"/>
          <w:w w:val="105"/>
          <w:sz w:val="21"/>
        </w:rPr>
        <w:t xml:space="preserve"> </w:t>
      </w:r>
      <w:r>
        <w:rPr>
          <w:spacing w:val="-2"/>
          <w:w w:val="105"/>
          <w:sz w:val="21"/>
        </w:rPr>
        <w:t>of</w:t>
      </w:r>
      <w:r>
        <w:rPr>
          <w:spacing w:val="-13"/>
          <w:w w:val="105"/>
          <w:sz w:val="21"/>
        </w:rPr>
        <w:t xml:space="preserve"> </w:t>
      </w:r>
      <w:r>
        <w:rPr>
          <w:spacing w:val="-2"/>
          <w:w w:val="105"/>
          <w:sz w:val="21"/>
        </w:rPr>
        <w:t>the</w:t>
      </w:r>
      <w:r>
        <w:rPr>
          <w:spacing w:val="-14"/>
          <w:w w:val="105"/>
          <w:sz w:val="21"/>
        </w:rPr>
        <w:t xml:space="preserve"> </w:t>
      </w:r>
      <w:r>
        <w:rPr>
          <w:spacing w:val="-2"/>
          <w:w w:val="105"/>
          <w:sz w:val="21"/>
        </w:rPr>
        <w:t>court</w:t>
      </w:r>
      <w:r>
        <w:rPr>
          <w:spacing w:val="-7"/>
          <w:w w:val="105"/>
          <w:sz w:val="21"/>
        </w:rPr>
        <w:t xml:space="preserve"> </w:t>
      </w:r>
      <w:r>
        <w:rPr>
          <w:spacing w:val="-2"/>
          <w:w w:val="105"/>
          <w:sz w:val="21"/>
        </w:rPr>
        <w:t>that</w:t>
      </w:r>
      <w:r>
        <w:rPr>
          <w:spacing w:val="-6"/>
          <w:w w:val="105"/>
          <w:sz w:val="21"/>
        </w:rPr>
        <w:t xml:space="preserve"> </w:t>
      </w:r>
      <w:r>
        <w:rPr>
          <w:spacing w:val="-2"/>
          <w:w w:val="105"/>
          <w:sz w:val="21"/>
        </w:rPr>
        <w:t>a</w:t>
      </w:r>
      <w:r>
        <w:rPr>
          <w:spacing w:val="-14"/>
          <w:w w:val="105"/>
          <w:sz w:val="21"/>
        </w:rPr>
        <w:t xml:space="preserve"> </w:t>
      </w:r>
      <w:r>
        <w:rPr>
          <w:spacing w:val="-2"/>
          <w:w w:val="105"/>
          <w:sz w:val="21"/>
        </w:rPr>
        <w:t>party has</w:t>
      </w:r>
      <w:r>
        <w:rPr>
          <w:spacing w:val="-14"/>
          <w:w w:val="105"/>
          <w:sz w:val="21"/>
        </w:rPr>
        <w:t xml:space="preserve"> </w:t>
      </w:r>
      <w:r>
        <w:rPr>
          <w:spacing w:val="-2"/>
          <w:w w:val="105"/>
          <w:sz w:val="21"/>
        </w:rPr>
        <w:t>failed</w:t>
      </w:r>
      <w:r>
        <w:rPr>
          <w:spacing w:val="-6"/>
          <w:w w:val="105"/>
          <w:sz w:val="21"/>
        </w:rPr>
        <w:t xml:space="preserve"> </w:t>
      </w:r>
      <w:r>
        <w:rPr>
          <w:spacing w:val="-2"/>
          <w:w w:val="105"/>
          <w:sz w:val="21"/>
        </w:rPr>
        <w:t>to</w:t>
      </w:r>
      <w:r>
        <w:rPr>
          <w:spacing w:val="-14"/>
          <w:w w:val="105"/>
          <w:sz w:val="21"/>
        </w:rPr>
        <w:t xml:space="preserve"> </w:t>
      </w:r>
      <w:r>
        <w:rPr>
          <w:spacing w:val="-2"/>
          <w:w w:val="105"/>
          <w:sz w:val="21"/>
        </w:rPr>
        <w:t>comply</w:t>
      </w:r>
      <w:r>
        <w:rPr>
          <w:spacing w:val="5"/>
          <w:w w:val="105"/>
          <w:sz w:val="21"/>
        </w:rPr>
        <w:t xml:space="preserve"> </w:t>
      </w:r>
      <w:r>
        <w:rPr>
          <w:spacing w:val="-2"/>
          <w:w w:val="105"/>
          <w:sz w:val="21"/>
        </w:rPr>
        <w:t>with</w:t>
      </w:r>
      <w:r>
        <w:rPr>
          <w:spacing w:val="-14"/>
          <w:w w:val="105"/>
          <w:sz w:val="21"/>
        </w:rPr>
        <w:t xml:space="preserve"> </w:t>
      </w:r>
      <w:r>
        <w:rPr>
          <w:spacing w:val="-2"/>
          <w:w w:val="105"/>
          <w:sz w:val="21"/>
        </w:rPr>
        <w:t>an</w:t>
      </w:r>
      <w:r>
        <w:rPr>
          <w:spacing w:val="-13"/>
          <w:w w:val="105"/>
          <w:sz w:val="21"/>
        </w:rPr>
        <w:t xml:space="preserve"> </w:t>
      </w:r>
      <w:r>
        <w:rPr>
          <w:spacing w:val="-2"/>
          <w:w w:val="105"/>
          <w:sz w:val="21"/>
        </w:rPr>
        <w:t>applicable</w:t>
      </w:r>
      <w:r>
        <w:rPr>
          <w:spacing w:val="-5"/>
          <w:w w:val="105"/>
          <w:sz w:val="21"/>
        </w:rPr>
        <w:t xml:space="preserve"> </w:t>
      </w:r>
      <w:r>
        <w:rPr>
          <w:spacing w:val="-2"/>
          <w:w w:val="105"/>
          <w:sz w:val="21"/>
        </w:rPr>
        <w:t>discovery rule</w:t>
      </w:r>
      <w:r>
        <w:rPr>
          <w:spacing w:val="-6"/>
          <w:w w:val="105"/>
          <w:sz w:val="21"/>
        </w:rPr>
        <w:t xml:space="preserve"> </w:t>
      </w:r>
      <w:r>
        <w:rPr>
          <w:spacing w:val="-2"/>
          <w:w w:val="105"/>
          <w:sz w:val="21"/>
        </w:rPr>
        <w:t>or</w:t>
      </w:r>
      <w:r>
        <w:rPr>
          <w:spacing w:val="-14"/>
          <w:w w:val="105"/>
          <w:sz w:val="21"/>
        </w:rPr>
        <w:t xml:space="preserve"> </w:t>
      </w:r>
      <w:r>
        <w:rPr>
          <w:spacing w:val="-2"/>
          <w:w w:val="105"/>
          <w:sz w:val="21"/>
        </w:rPr>
        <w:t>an</w:t>
      </w:r>
      <w:r>
        <w:rPr>
          <w:spacing w:val="-11"/>
          <w:w w:val="105"/>
          <w:sz w:val="21"/>
        </w:rPr>
        <w:t xml:space="preserve"> </w:t>
      </w:r>
      <w:r>
        <w:rPr>
          <w:spacing w:val="-2"/>
          <w:w w:val="105"/>
          <w:sz w:val="21"/>
        </w:rPr>
        <w:t xml:space="preserve">order </w:t>
      </w:r>
      <w:r>
        <w:rPr>
          <w:w w:val="105"/>
          <w:sz w:val="21"/>
        </w:rPr>
        <w:t>issued pursuant</w:t>
      </w:r>
      <w:r>
        <w:rPr>
          <w:spacing w:val="40"/>
          <w:w w:val="105"/>
          <w:sz w:val="21"/>
        </w:rPr>
        <w:t xml:space="preserve"> </w:t>
      </w:r>
      <w:r>
        <w:rPr>
          <w:w w:val="105"/>
          <w:sz w:val="21"/>
        </w:rPr>
        <w:t>hereto, the</w:t>
      </w:r>
      <w:r>
        <w:rPr>
          <w:spacing w:val="-7"/>
          <w:w w:val="105"/>
          <w:sz w:val="21"/>
        </w:rPr>
        <w:t xml:space="preserve"> </w:t>
      </w:r>
      <w:r>
        <w:rPr>
          <w:w w:val="105"/>
          <w:sz w:val="21"/>
        </w:rPr>
        <w:t>court</w:t>
      </w:r>
      <w:r>
        <w:rPr>
          <w:spacing w:val="-4"/>
          <w:w w:val="105"/>
          <w:sz w:val="21"/>
        </w:rPr>
        <w:t xml:space="preserve"> </w:t>
      </w:r>
      <w:r>
        <w:rPr>
          <w:w w:val="105"/>
          <w:sz w:val="21"/>
        </w:rPr>
        <w:t>may order</w:t>
      </w:r>
      <w:r>
        <w:rPr>
          <w:spacing w:val="-3"/>
          <w:w w:val="105"/>
          <w:sz w:val="21"/>
        </w:rPr>
        <w:t xml:space="preserve"> </w:t>
      </w:r>
      <w:r>
        <w:rPr>
          <w:w w:val="105"/>
          <w:sz w:val="21"/>
        </w:rPr>
        <w:t>such</w:t>
      </w:r>
      <w:r>
        <w:rPr>
          <w:spacing w:val="-9"/>
          <w:w w:val="105"/>
          <w:sz w:val="21"/>
        </w:rPr>
        <w:t xml:space="preserve"> </w:t>
      </w:r>
      <w:r>
        <w:rPr>
          <w:w w:val="105"/>
          <w:sz w:val="21"/>
        </w:rPr>
        <w:t>party to</w:t>
      </w:r>
      <w:r>
        <w:rPr>
          <w:spacing w:val="-10"/>
          <w:w w:val="105"/>
          <w:sz w:val="21"/>
        </w:rPr>
        <w:t xml:space="preserve"> </w:t>
      </w:r>
      <w:r>
        <w:rPr>
          <w:w w:val="105"/>
          <w:sz w:val="21"/>
        </w:rPr>
        <w:t>permit the</w:t>
      </w:r>
      <w:r>
        <w:rPr>
          <w:spacing w:val="-4"/>
          <w:w w:val="105"/>
          <w:sz w:val="21"/>
        </w:rPr>
        <w:t xml:space="preserve"> </w:t>
      </w:r>
      <w:r>
        <w:rPr>
          <w:w w:val="105"/>
          <w:sz w:val="21"/>
        </w:rPr>
        <w:t>discovery of</w:t>
      </w:r>
      <w:r>
        <w:rPr>
          <w:spacing w:val="-5"/>
          <w:w w:val="105"/>
          <w:sz w:val="21"/>
        </w:rPr>
        <w:t xml:space="preserve"> </w:t>
      </w:r>
      <w:r>
        <w:rPr>
          <w:w w:val="105"/>
          <w:sz w:val="21"/>
        </w:rPr>
        <w:t xml:space="preserve">material and </w:t>
      </w:r>
      <w:r>
        <w:rPr>
          <w:spacing w:val="-2"/>
          <w:w w:val="105"/>
          <w:sz w:val="21"/>
        </w:rPr>
        <w:t>information</w:t>
      </w:r>
      <w:r>
        <w:rPr>
          <w:spacing w:val="-14"/>
          <w:w w:val="105"/>
          <w:sz w:val="21"/>
        </w:rPr>
        <w:t xml:space="preserve"> </w:t>
      </w:r>
      <w:r>
        <w:rPr>
          <w:spacing w:val="-2"/>
          <w:w w:val="105"/>
          <w:sz w:val="21"/>
        </w:rPr>
        <w:t>not</w:t>
      </w:r>
      <w:r>
        <w:rPr>
          <w:spacing w:val="-13"/>
          <w:w w:val="105"/>
          <w:sz w:val="21"/>
        </w:rPr>
        <w:t xml:space="preserve"> </w:t>
      </w:r>
      <w:r>
        <w:rPr>
          <w:spacing w:val="-2"/>
          <w:w w:val="105"/>
          <w:sz w:val="21"/>
        </w:rPr>
        <w:t>previously disclosed,</w:t>
      </w:r>
      <w:r>
        <w:rPr>
          <w:spacing w:val="-3"/>
          <w:w w:val="105"/>
          <w:sz w:val="21"/>
        </w:rPr>
        <w:t xml:space="preserve"> </w:t>
      </w:r>
      <w:r>
        <w:rPr>
          <w:spacing w:val="-2"/>
          <w:w w:val="105"/>
          <w:sz w:val="21"/>
        </w:rPr>
        <w:t>grant</w:t>
      </w:r>
      <w:r>
        <w:rPr>
          <w:spacing w:val="-11"/>
          <w:w w:val="105"/>
          <w:sz w:val="21"/>
        </w:rPr>
        <w:t xml:space="preserve"> </w:t>
      </w:r>
      <w:r>
        <w:rPr>
          <w:spacing w:val="-2"/>
          <w:w w:val="105"/>
          <w:sz w:val="21"/>
        </w:rPr>
        <w:t>a</w:t>
      </w:r>
      <w:r>
        <w:rPr>
          <w:spacing w:val="-14"/>
          <w:w w:val="105"/>
          <w:sz w:val="21"/>
        </w:rPr>
        <w:t xml:space="preserve"> </w:t>
      </w:r>
      <w:r>
        <w:rPr>
          <w:spacing w:val="-2"/>
          <w:w w:val="105"/>
          <w:sz w:val="21"/>
        </w:rPr>
        <w:t>continuance,</w:t>
      </w:r>
      <w:r>
        <w:rPr>
          <w:spacing w:val="9"/>
          <w:w w:val="105"/>
          <w:sz w:val="21"/>
        </w:rPr>
        <w:t xml:space="preserve"> </w:t>
      </w:r>
      <w:r>
        <w:rPr>
          <w:b/>
          <w:i/>
          <w:spacing w:val="-2"/>
          <w:w w:val="105"/>
          <w:sz w:val="21"/>
          <w:u w:val="thick"/>
        </w:rPr>
        <w:t>dismiss</w:t>
      </w:r>
      <w:r>
        <w:rPr>
          <w:b/>
          <w:i/>
          <w:spacing w:val="-10"/>
          <w:w w:val="105"/>
          <w:sz w:val="21"/>
          <w:u w:val="thick"/>
        </w:rPr>
        <w:t xml:space="preserve"> </w:t>
      </w:r>
      <w:r>
        <w:rPr>
          <w:b/>
          <w:i/>
          <w:spacing w:val="-2"/>
          <w:w w:val="105"/>
          <w:sz w:val="21"/>
          <w:u w:val="thick"/>
        </w:rPr>
        <w:t>the</w:t>
      </w:r>
      <w:r>
        <w:rPr>
          <w:b/>
          <w:i/>
          <w:spacing w:val="-12"/>
          <w:w w:val="105"/>
          <w:sz w:val="21"/>
          <w:u w:val="thick"/>
        </w:rPr>
        <w:t xml:space="preserve"> </w:t>
      </w:r>
      <w:r>
        <w:rPr>
          <w:b/>
          <w:i/>
          <w:spacing w:val="-2"/>
          <w:w w:val="105"/>
          <w:sz w:val="21"/>
          <w:u w:val="thick"/>
        </w:rPr>
        <w:t>action</w:t>
      </w:r>
      <w:r>
        <w:rPr>
          <w:b/>
          <w:i/>
          <w:spacing w:val="-6"/>
          <w:w w:val="105"/>
          <w:sz w:val="21"/>
        </w:rPr>
        <w:t xml:space="preserve"> </w:t>
      </w:r>
      <w:r>
        <w:rPr>
          <w:spacing w:val="-2"/>
          <w:w w:val="105"/>
          <w:sz w:val="21"/>
        </w:rPr>
        <w:t>or</w:t>
      </w:r>
      <w:r>
        <w:rPr>
          <w:spacing w:val="-14"/>
          <w:w w:val="105"/>
          <w:sz w:val="21"/>
        </w:rPr>
        <w:t xml:space="preserve"> </w:t>
      </w:r>
      <w:r>
        <w:rPr>
          <w:spacing w:val="-2"/>
          <w:w w:val="105"/>
          <w:sz w:val="21"/>
        </w:rPr>
        <w:t>enter</w:t>
      </w:r>
      <w:r>
        <w:rPr>
          <w:spacing w:val="-8"/>
          <w:w w:val="105"/>
          <w:sz w:val="21"/>
        </w:rPr>
        <w:t xml:space="preserve"> </w:t>
      </w:r>
      <w:r>
        <w:rPr>
          <w:spacing w:val="-2"/>
          <w:w w:val="105"/>
          <w:sz w:val="21"/>
        </w:rPr>
        <w:t>such</w:t>
      </w:r>
      <w:r>
        <w:rPr>
          <w:spacing w:val="-14"/>
          <w:w w:val="105"/>
          <w:sz w:val="21"/>
        </w:rPr>
        <w:t xml:space="preserve"> </w:t>
      </w:r>
      <w:r>
        <w:rPr>
          <w:spacing w:val="-2"/>
          <w:w w:val="105"/>
          <w:sz w:val="21"/>
        </w:rPr>
        <w:t xml:space="preserve">other </w:t>
      </w:r>
      <w:r>
        <w:rPr>
          <w:sz w:val="21"/>
        </w:rPr>
        <w:t>order as it</w:t>
      </w:r>
      <w:r>
        <w:rPr>
          <w:spacing w:val="-5"/>
          <w:sz w:val="21"/>
        </w:rPr>
        <w:t xml:space="preserve"> </w:t>
      </w:r>
      <w:r>
        <w:rPr>
          <w:sz w:val="21"/>
        </w:rPr>
        <w:t xml:space="preserve">deems just under the circumstances. </w:t>
      </w:r>
      <w:r>
        <w:rPr>
          <w:sz w:val="21"/>
        </w:rPr>
        <w:lastRenderedPageBreak/>
        <w:t xml:space="preserve">(ii) </w:t>
      </w:r>
      <w:r>
        <w:rPr>
          <w:b/>
          <w:i/>
          <w:sz w:val="21"/>
        </w:rPr>
        <w:t xml:space="preserve">Willful violation by counsel of an applicable </w:t>
      </w:r>
      <w:r>
        <w:rPr>
          <w:b/>
          <w:i/>
          <w:w w:val="105"/>
          <w:sz w:val="21"/>
        </w:rPr>
        <w:t xml:space="preserve">discovery rule </w:t>
      </w:r>
      <w:r>
        <w:rPr>
          <w:w w:val="105"/>
          <w:sz w:val="21"/>
        </w:rPr>
        <w:t xml:space="preserve">or an order issued pursuant thereto </w:t>
      </w:r>
      <w:r>
        <w:rPr>
          <w:b/>
          <w:i/>
          <w:w w:val="105"/>
          <w:sz w:val="21"/>
        </w:rPr>
        <w:t xml:space="preserve">may subject </w:t>
      </w:r>
      <w:r>
        <w:rPr>
          <w:b/>
          <w:i/>
          <w:w w:val="105"/>
          <w:sz w:val="21"/>
          <w:u w:val="thick"/>
        </w:rPr>
        <w:t>counsel</w:t>
      </w:r>
      <w:r>
        <w:rPr>
          <w:b/>
          <w:i/>
          <w:w w:val="105"/>
          <w:sz w:val="21"/>
        </w:rPr>
        <w:t xml:space="preserve"> to appropriate sanctions by the court."</w:t>
      </w:r>
    </w:p>
    <w:p w14:paraId="184461FE" w14:textId="34D7AD15" w:rsidR="002E661A" w:rsidRDefault="002E661A" w:rsidP="002E661A">
      <w:pPr>
        <w:pStyle w:val="BodyText"/>
        <w:spacing w:before="2" w:line="379" w:lineRule="auto"/>
        <w:ind w:left="1337" w:right="921" w:firstLine="706"/>
        <w:jc w:val="both"/>
      </w:pPr>
      <w:r>
        <w:t>RPC</w:t>
      </w:r>
      <w:r>
        <w:rPr>
          <w:spacing w:val="-3"/>
        </w:rPr>
        <w:t xml:space="preserve"> </w:t>
      </w:r>
      <w:r>
        <w:t>3.8(d) requires that prosecutors</w:t>
      </w:r>
      <w:r>
        <w:rPr>
          <w:spacing w:val="26"/>
        </w:rPr>
        <w:t xml:space="preserve"> </w:t>
      </w:r>
      <w:r>
        <w:t>make</w:t>
      </w:r>
      <w:r>
        <w:rPr>
          <w:spacing w:val="-3"/>
        </w:rPr>
        <w:t xml:space="preserve"> </w:t>
      </w:r>
      <w:r>
        <w:t>"timely disclosure to the</w:t>
      </w:r>
      <w:r>
        <w:rPr>
          <w:spacing w:val="-10"/>
        </w:rPr>
        <w:t xml:space="preserve"> </w:t>
      </w:r>
      <w:r>
        <w:t>defense of</w:t>
      </w:r>
      <w:r>
        <w:rPr>
          <w:spacing w:val="-10"/>
        </w:rPr>
        <w:t xml:space="preserve"> </w:t>
      </w:r>
      <w:r>
        <w:t>all</w:t>
      </w:r>
      <w:r>
        <w:rPr>
          <w:spacing w:val="-15"/>
        </w:rPr>
        <w:t xml:space="preserve"> </w:t>
      </w:r>
      <w:r>
        <w:t>evidence or</w:t>
      </w:r>
      <w:r>
        <w:rPr>
          <w:spacing w:val="-3"/>
        </w:rPr>
        <w:t xml:space="preserve"> </w:t>
      </w:r>
      <w:r>
        <w:t>information known to</w:t>
      </w:r>
      <w:r>
        <w:rPr>
          <w:spacing w:val="-5"/>
        </w:rPr>
        <w:t xml:space="preserve"> </w:t>
      </w:r>
      <w:r>
        <w:t>the</w:t>
      </w:r>
      <w:r>
        <w:rPr>
          <w:spacing w:val="-5"/>
        </w:rPr>
        <w:t xml:space="preserve"> </w:t>
      </w:r>
      <w:r>
        <w:t>prosecutor that</w:t>
      </w:r>
      <w:r>
        <w:rPr>
          <w:spacing w:val="-3"/>
        </w:rPr>
        <w:t xml:space="preserve"> </w:t>
      </w:r>
      <w:r>
        <w:t>tends to</w:t>
      </w:r>
      <w:r>
        <w:rPr>
          <w:spacing w:val="-5"/>
        </w:rPr>
        <w:t xml:space="preserve"> </w:t>
      </w:r>
      <w:r>
        <w:t>negate the</w:t>
      </w:r>
      <w:r>
        <w:rPr>
          <w:spacing w:val="-1"/>
        </w:rPr>
        <w:t xml:space="preserve"> </w:t>
      </w:r>
      <w:r>
        <w:t>guilt of</w:t>
      </w:r>
      <w:r>
        <w:rPr>
          <w:spacing w:val="-1"/>
        </w:rPr>
        <w:t xml:space="preserve"> </w:t>
      </w:r>
      <w:r>
        <w:t>the</w:t>
      </w:r>
      <w:r>
        <w:rPr>
          <w:spacing w:val="-3"/>
        </w:rPr>
        <w:t xml:space="preserve"> </w:t>
      </w:r>
      <w:r>
        <w:t>accused or</w:t>
      </w:r>
      <w:r>
        <w:rPr>
          <w:spacing w:val="-3"/>
        </w:rPr>
        <w:t xml:space="preserve"> </w:t>
      </w:r>
      <w:r>
        <w:t>mitigates</w:t>
      </w:r>
      <w:r>
        <w:rPr>
          <w:spacing w:val="-1"/>
        </w:rPr>
        <w:t xml:space="preserve"> </w:t>
      </w:r>
      <w:r>
        <w:t xml:space="preserve">the </w:t>
      </w:r>
      <w:r>
        <w:rPr>
          <w:w w:val="105"/>
        </w:rPr>
        <w:t>offense."</w:t>
      </w:r>
      <w:r>
        <w:rPr>
          <w:spacing w:val="40"/>
          <w:w w:val="105"/>
        </w:rPr>
        <w:t xml:space="preserve"> </w:t>
      </w:r>
      <w:r>
        <w:rPr>
          <w:w w:val="105"/>
        </w:rPr>
        <w:t>The Rules of Professional Conduct also state that a lawyer shall not "fail to make a reasonably</w:t>
      </w:r>
      <w:r>
        <w:rPr>
          <w:spacing w:val="-16"/>
          <w:w w:val="105"/>
        </w:rPr>
        <w:t xml:space="preserve"> </w:t>
      </w:r>
      <w:r>
        <w:rPr>
          <w:w w:val="105"/>
        </w:rPr>
        <w:t>diligent</w:t>
      </w:r>
      <w:r>
        <w:rPr>
          <w:spacing w:val="-15"/>
          <w:w w:val="105"/>
        </w:rPr>
        <w:t xml:space="preserve"> </w:t>
      </w:r>
      <w:r>
        <w:rPr>
          <w:w w:val="105"/>
        </w:rPr>
        <w:t>effort</w:t>
      </w:r>
      <w:r>
        <w:rPr>
          <w:spacing w:val="-15"/>
          <w:w w:val="105"/>
        </w:rPr>
        <w:t xml:space="preserve"> </w:t>
      </w:r>
      <w:r>
        <w:rPr>
          <w:w w:val="105"/>
        </w:rPr>
        <w:t>to</w:t>
      </w:r>
      <w:r>
        <w:rPr>
          <w:spacing w:val="-16"/>
          <w:w w:val="105"/>
        </w:rPr>
        <w:t xml:space="preserve"> </w:t>
      </w:r>
      <w:r>
        <w:rPr>
          <w:w w:val="105"/>
        </w:rPr>
        <w:t>comply</w:t>
      </w:r>
      <w:r>
        <w:rPr>
          <w:spacing w:val="-15"/>
          <w:w w:val="105"/>
        </w:rPr>
        <w:t xml:space="preserve"> </w:t>
      </w:r>
      <w:r>
        <w:rPr>
          <w:w w:val="105"/>
        </w:rPr>
        <w:t>with</w:t>
      </w:r>
      <w:r>
        <w:rPr>
          <w:spacing w:val="-15"/>
          <w:w w:val="105"/>
        </w:rPr>
        <w:t xml:space="preserve"> </w:t>
      </w:r>
      <w:r>
        <w:rPr>
          <w:w w:val="105"/>
        </w:rPr>
        <w:t>a</w:t>
      </w:r>
      <w:r>
        <w:rPr>
          <w:spacing w:val="-16"/>
          <w:w w:val="105"/>
        </w:rPr>
        <w:t xml:space="preserve"> </w:t>
      </w:r>
      <w:r>
        <w:rPr>
          <w:w w:val="105"/>
        </w:rPr>
        <w:t>legally</w:t>
      </w:r>
      <w:r>
        <w:rPr>
          <w:spacing w:val="-15"/>
          <w:w w:val="105"/>
        </w:rPr>
        <w:t xml:space="preserve"> </w:t>
      </w:r>
      <w:r>
        <w:rPr>
          <w:w w:val="105"/>
        </w:rPr>
        <w:t>proper</w:t>
      </w:r>
      <w:r>
        <w:rPr>
          <w:spacing w:val="-15"/>
          <w:w w:val="105"/>
        </w:rPr>
        <w:t xml:space="preserve"> </w:t>
      </w:r>
      <w:r>
        <w:rPr>
          <w:w w:val="105"/>
        </w:rPr>
        <w:t>discovery</w:t>
      </w:r>
      <w:r>
        <w:rPr>
          <w:spacing w:val="-16"/>
          <w:w w:val="105"/>
        </w:rPr>
        <w:t xml:space="preserve"> </w:t>
      </w:r>
      <w:r>
        <w:rPr>
          <w:w w:val="105"/>
        </w:rPr>
        <w:t>request</w:t>
      </w:r>
      <w:r>
        <w:rPr>
          <w:spacing w:val="-15"/>
          <w:w w:val="105"/>
        </w:rPr>
        <w:t xml:space="preserve"> </w:t>
      </w:r>
      <w:r>
        <w:rPr>
          <w:w w:val="105"/>
        </w:rPr>
        <w:t>by</w:t>
      </w:r>
      <w:r>
        <w:rPr>
          <w:spacing w:val="-15"/>
          <w:w w:val="105"/>
        </w:rPr>
        <w:t xml:space="preserve"> </w:t>
      </w:r>
      <w:r>
        <w:rPr>
          <w:w w:val="105"/>
        </w:rPr>
        <w:t>an</w:t>
      </w:r>
      <w:r>
        <w:rPr>
          <w:spacing w:val="-16"/>
          <w:w w:val="105"/>
        </w:rPr>
        <w:t xml:space="preserve"> </w:t>
      </w:r>
      <w:r>
        <w:rPr>
          <w:w w:val="105"/>
        </w:rPr>
        <w:t>opposing</w:t>
      </w:r>
      <w:r>
        <w:rPr>
          <w:spacing w:val="-15"/>
          <w:w w:val="105"/>
        </w:rPr>
        <w:t xml:space="preserve"> </w:t>
      </w:r>
      <w:r>
        <w:rPr>
          <w:w w:val="105"/>
        </w:rPr>
        <w:t>party." RPC 3.4(a), (d). The provisions of RPC 3.4 make it clear that a prosecutor must exercise due diligence</w:t>
      </w:r>
      <w:r>
        <w:rPr>
          <w:spacing w:val="-16"/>
          <w:w w:val="105"/>
        </w:rPr>
        <w:t xml:space="preserve"> </w:t>
      </w:r>
      <w:r>
        <w:rPr>
          <w:w w:val="105"/>
        </w:rPr>
        <w:t>in</w:t>
      </w:r>
      <w:r>
        <w:rPr>
          <w:spacing w:val="-15"/>
          <w:w w:val="105"/>
        </w:rPr>
        <w:t xml:space="preserve"> </w:t>
      </w:r>
      <w:r>
        <w:rPr>
          <w:w w:val="105"/>
        </w:rPr>
        <w:t>complying</w:t>
      </w:r>
      <w:r>
        <w:rPr>
          <w:spacing w:val="-9"/>
          <w:w w:val="105"/>
        </w:rPr>
        <w:t xml:space="preserve"> </w:t>
      </w:r>
      <w:r>
        <w:rPr>
          <w:w w:val="105"/>
        </w:rPr>
        <w:t>with</w:t>
      </w:r>
      <w:r>
        <w:rPr>
          <w:spacing w:val="-16"/>
          <w:w w:val="105"/>
        </w:rPr>
        <w:t xml:space="preserve"> </w:t>
      </w:r>
      <w:r>
        <w:rPr>
          <w:w w:val="105"/>
        </w:rPr>
        <w:t>discovery obligations.</w:t>
      </w:r>
      <w:r>
        <w:rPr>
          <w:spacing w:val="40"/>
          <w:w w:val="105"/>
        </w:rPr>
        <w:t xml:space="preserve"> </w:t>
      </w:r>
      <w:r w:rsidR="00DF543E">
        <w:rPr>
          <w:w w:val="105"/>
        </w:rPr>
        <w:t>Here, t</w:t>
      </w:r>
      <w:r>
        <w:rPr>
          <w:w w:val="105"/>
        </w:rPr>
        <w:t xml:space="preserve">he State </w:t>
      </w:r>
      <w:r>
        <w:t>has</w:t>
      </w:r>
      <w:r>
        <w:rPr>
          <w:spacing w:val="-6"/>
        </w:rPr>
        <w:t xml:space="preserve"> </w:t>
      </w:r>
      <w:r>
        <w:t>behaved unethical and in egregious violation of</w:t>
      </w:r>
      <w:r>
        <w:rPr>
          <w:spacing w:val="-4"/>
        </w:rPr>
        <w:t xml:space="preserve"> </w:t>
      </w:r>
      <w:r>
        <w:t>both</w:t>
      </w:r>
      <w:r>
        <w:rPr>
          <w:spacing w:val="-3"/>
        </w:rPr>
        <w:t xml:space="preserve"> </w:t>
      </w:r>
      <w:r>
        <w:t>the</w:t>
      </w:r>
      <w:r>
        <w:rPr>
          <w:spacing w:val="-2"/>
        </w:rPr>
        <w:t xml:space="preserve"> </w:t>
      </w:r>
      <w:r>
        <w:t>discovery</w:t>
      </w:r>
      <w:r>
        <w:rPr>
          <w:spacing w:val="28"/>
        </w:rPr>
        <w:t xml:space="preserve"> </w:t>
      </w:r>
      <w:r>
        <w:t>rules, and the</w:t>
      </w:r>
      <w:r>
        <w:rPr>
          <w:spacing w:val="-2"/>
        </w:rPr>
        <w:t xml:space="preserve"> </w:t>
      </w:r>
      <w:r>
        <w:t>RPCs on</w:t>
      </w:r>
      <w:r>
        <w:rPr>
          <w:spacing w:val="-8"/>
        </w:rPr>
        <w:t xml:space="preserve"> </w:t>
      </w:r>
      <w:r>
        <w:t xml:space="preserve">this </w:t>
      </w:r>
      <w:r>
        <w:rPr>
          <w:w w:val="105"/>
        </w:rPr>
        <w:t>case</w:t>
      </w:r>
      <w:r>
        <w:rPr>
          <w:spacing w:val="-7"/>
          <w:w w:val="105"/>
        </w:rPr>
        <w:t xml:space="preserve"> </w:t>
      </w:r>
      <w:r>
        <w:rPr>
          <w:w w:val="105"/>
        </w:rPr>
        <w:t>in</w:t>
      </w:r>
      <w:r>
        <w:rPr>
          <w:spacing w:val="-5"/>
          <w:w w:val="105"/>
        </w:rPr>
        <w:t xml:space="preserve"> </w:t>
      </w:r>
      <w:r>
        <w:rPr>
          <w:w w:val="105"/>
        </w:rPr>
        <w:t>his</w:t>
      </w:r>
      <w:r>
        <w:rPr>
          <w:spacing w:val="-10"/>
          <w:w w:val="105"/>
        </w:rPr>
        <w:t xml:space="preserve"> </w:t>
      </w:r>
      <w:r>
        <w:rPr>
          <w:w w:val="105"/>
        </w:rPr>
        <w:t>intentional and</w:t>
      </w:r>
      <w:r>
        <w:rPr>
          <w:spacing w:val="-9"/>
          <w:w w:val="105"/>
        </w:rPr>
        <w:t xml:space="preserve"> </w:t>
      </w:r>
      <w:r>
        <w:rPr>
          <w:w w:val="105"/>
        </w:rPr>
        <w:t>ongoing refusal to</w:t>
      </w:r>
      <w:r>
        <w:rPr>
          <w:spacing w:val="-10"/>
          <w:w w:val="105"/>
        </w:rPr>
        <w:t xml:space="preserve"> </w:t>
      </w:r>
      <w:r>
        <w:rPr>
          <w:w w:val="105"/>
        </w:rPr>
        <w:t>provide</w:t>
      </w:r>
      <w:r>
        <w:rPr>
          <w:spacing w:val="-5"/>
          <w:w w:val="105"/>
        </w:rPr>
        <w:t xml:space="preserve"> </w:t>
      </w:r>
      <w:r>
        <w:rPr>
          <w:w w:val="105"/>
        </w:rPr>
        <w:t>discovery to</w:t>
      </w:r>
      <w:r>
        <w:rPr>
          <w:spacing w:val="-6"/>
          <w:w w:val="105"/>
        </w:rPr>
        <w:t xml:space="preserve"> </w:t>
      </w:r>
      <w:r>
        <w:rPr>
          <w:w w:val="105"/>
        </w:rPr>
        <w:t>multiple attorneys</w:t>
      </w:r>
      <w:r w:rsidR="00DF543E">
        <w:rPr>
          <w:w w:val="105"/>
        </w:rPr>
        <w:t>, over a period of two years</w:t>
      </w:r>
      <w:r>
        <w:rPr>
          <w:w w:val="105"/>
        </w:rPr>
        <w:t>.</w:t>
      </w:r>
    </w:p>
    <w:p w14:paraId="00948682" w14:textId="7E63018F" w:rsidR="002E661A" w:rsidRDefault="002E661A" w:rsidP="00DF543E">
      <w:pPr>
        <w:pStyle w:val="BodyText"/>
        <w:spacing w:before="2" w:line="376" w:lineRule="auto"/>
        <w:ind w:left="1342" w:right="918" w:firstLine="710"/>
        <w:jc w:val="both"/>
      </w:pPr>
      <w:r>
        <w:rPr>
          <w:w w:val="105"/>
        </w:rPr>
        <w:t xml:space="preserve">Deputy Prosecuting Attorney </w:t>
      </w:r>
      <w:r w:rsidR="00DF543E">
        <w:rPr>
          <w:w w:val="105"/>
        </w:rPr>
        <w:t>JERK</w:t>
      </w:r>
      <w:r>
        <w:rPr>
          <w:w w:val="105"/>
        </w:rPr>
        <w:t xml:space="preserve"> should be</w:t>
      </w:r>
      <w:r>
        <w:rPr>
          <w:spacing w:val="-5"/>
          <w:w w:val="105"/>
        </w:rPr>
        <w:t xml:space="preserve"> </w:t>
      </w:r>
      <w:r>
        <w:rPr>
          <w:w w:val="105"/>
        </w:rPr>
        <w:t>personally sanctioned for</w:t>
      </w:r>
      <w:r>
        <w:rPr>
          <w:spacing w:val="-1"/>
          <w:w w:val="105"/>
        </w:rPr>
        <w:t xml:space="preserve"> </w:t>
      </w:r>
      <w:r>
        <w:rPr>
          <w:w w:val="105"/>
        </w:rPr>
        <w:t>his</w:t>
      </w:r>
      <w:r>
        <w:rPr>
          <w:spacing w:val="-2"/>
          <w:w w:val="105"/>
        </w:rPr>
        <w:t xml:space="preserve"> </w:t>
      </w:r>
      <w:r>
        <w:rPr>
          <w:w w:val="105"/>
        </w:rPr>
        <w:t>outrageous conduct</w:t>
      </w:r>
      <w:r>
        <w:rPr>
          <w:spacing w:val="-9"/>
          <w:w w:val="105"/>
        </w:rPr>
        <w:t xml:space="preserve"> </w:t>
      </w:r>
      <w:r>
        <w:rPr>
          <w:w w:val="105"/>
        </w:rPr>
        <w:t>and</w:t>
      </w:r>
      <w:r>
        <w:rPr>
          <w:spacing w:val="-7"/>
          <w:w w:val="105"/>
        </w:rPr>
        <w:t xml:space="preserve"> </w:t>
      </w:r>
      <w:r>
        <w:rPr>
          <w:w w:val="105"/>
        </w:rPr>
        <w:t>repeated refusal</w:t>
      </w:r>
      <w:r>
        <w:rPr>
          <w:spacing w:val="-9"/>
          <w:w w:val="105"/>
        </w:rPr>
        <w:t xml:space="preserve"> </w:t>
      </w:r>
      <w:r>
        <w:rPr>
          <w:w w:val="105"/>
        </w:rPr>
        <w:t>to</w:t>
      </w:r>
      <w:r>
        <w:rPr>
          <w:spacing w:val="-13"/>
          <w:w w:val="105"/>
        </w:rPr>
        <w:t xml:space="preserve"> </w:t>
      </w:r>
      <w:r>
        <w:rPr>
          <w:w w:val="105"/>
        </w:rPr>
        <w:t>provide</w:t>
      </w:r>
      <w:r>
        <w:rPr>
          <w:spacing w:val="-10"/>
          <w:w w:val="105"/>
        </w:rPr>
        <w:t xml:space="preserve"> </w:t>
      </w:r>
      <w:r>
        <w:rPr>
          <w:w w:val="105"/>
        </w:rPr>
        <w:t>discovery</w:t>
      </w:r>
      <w:r>
        <w:rPr>
          <w:color w:val="2A2A2A"/>
          <w:w w:val="105"/>
        </w:rPr>
        <w:t>.</w:t>
      </w:r>
      <w:r>
        <w:rPr>
          <w:color w:val="2A2A2A"/>
          <w:spacing w:val="-16"/>
          <w:w w:val="105"/>
        </w:rPr>
        <w:t xml:space="preserve"> </w:t>
      </w:r>
      <w:r>
        <w:rPr>
          <w:w w:val="105"/>
        </w:rPr>
        <w:t>He</w:t>
      </w:r>
      <w:r>
        <w:rPr>
          <w:spacing w:val="-13"/>
          <w:w w:val="105"/>
        </w:rPr>
        <w:t xml:space="preserve"> </w:t>
      </w:r>
      <w:r>
        <w:rPr>
          <w:w w:val="105"/>
        </w:rPr>
        <w:t>has</w:t>
      </w:r>
      <w:r>
        <w:rPr>
          <w:spacing w:val="-16"/>
          <w:w w:val="105"/>
        </w:rPr>
        <w:t xml:space="preserve"> </w:t>
      </w:r>
      <w:r>
        <w:rPr>
          <w:w w:val="105"/>
        </w:rPr>
        <w:t>behaved</w:t>
      </w:r>
      <w:r>
        <w:rPr>
          <w:spacing w:val="-4"/>
          <w:w w:val="105"/>
        </w:rPr>
        <w:t xml:space="preserve"> </w:t>
      </w:r>
      <w:r>
        <w:rPr>
          <w:w w:val="105"/>
        </w:rPr>
        <w:t>as</w:t>
      </w:r>
      <w:r>
        <w:rPr>
          <w:spacing w:val="-14"/>
          <w:w w:val="105"/>
        </w:rPr>
        <w:t xml:space="preserve"> </w:t>
      </w:r>
      <w:r>
        <w:rPr>
          <w:w w:val="105"/>
        </w:rPr>
        <w:t>if</w:t>
      </w:r>
      <w:r>
        <w:rPr>
          <w:spacing w:val="-8"/>
          <w:w w:val="105"/>
        </w:rPr>
        <w:t xml:space="preserve"> </w:t>
      </w:r>
      <w:r>
        <w:rPr>
          <w:w w:val="105"/>
        </w:rPr>
        <w:t>the</w:t>
      </w:r>
      <w:r>
        <w:rPr>
          <w:spacing w:val="-11"/>
          <w:w w:val="105"/>
        </w:rPr>
        <w:t xml:space="preserve"> </w:t>
      </w:r>
      <w:r>
        <w:rPr>
          <w:w w:val="105"/>
        </w:rPr>
        <w:t>$0.53</w:t>
      </w:r>
      <w:r>
        <w:rPr>
          <w:spacing w:val="-5"/>
          <w:w w:val="105"/>
        </w:rPr>
        <w:t xml:space="preserve"> </w:t>
      </w:r>
      <w:r>
        <w:rPr>
          <w:w w:val="105"/>
        </w:rPr>
        <w:t>cents</w:t>
      </w:r>
      <w:r>
        <w:rPr>
          <w:spacing w:val="-8"/>
          <w:w w:val="105"/>
        </w:rPr>
        <w:t xml:space="preserve"> </w:t>
      </w:r>
      <w:r>
        <w:rPr>
          <w:w w:val="105"/>
        </w:rPr>
        <w:t>the</w:t>
      </w:r>
      <w:r>
        <w:rPr>
          <w:spacing w:val="-16"/>
          <w:w w:val="105"/>
        </w:rPr>
        <w:t xml:space="preserve"> </w:t>
      </w:r>
      <w:r>
        <w:rPr>
          <w:w w:val="105"/>
        </w:rPr>
        <w:t xml:space="preserve">CD </w:t>
      </w:r>
      <w:r>
        <w:t>costs</w:t>
      </w:r>
      <w:r>
        <w:rPr>
          <w:spacing w:val="-10"/>
        </w:rPr>
        <w:t xml:space="preserve"> </w:t>
      </w:r>
      <w:r>
        <w:t>the</w:t>
      </w:r>
      <w:r>
        <w:rPr>
          <w:spacing w:val="-10"/>
        </w:rPr>
        <w:t xml:space="preserve"> </w:t>
      </w:r>
      <w:r>
        <w:t>County comes directly</w:t>
      </w:r>
      <w:r>
        <w:rPr>
          <w:spacing w:val="23"/>
        </w:rPr>
        <w:t xml:space="preserve"> </w:t>
      </w:r>
      <w:r>
        <w:t>out</w:t>
      </w:r>
      <w:r>
        <w:rPr>
          <w:spacing w:val="-2"/>
        </w:rPr>
        <w:t xml:space="preserve"> </w:t>
      </w:r>
      <w:r>
        <w:t>of</w:t>
      </w:r>
      <w:r>
        <w:rPr>
          <w:spacing w:val="-9"/>
        </w:rPr>
        <w:t xml:space="preserve"> </w:t>
      </w:r>
      <w:r>
        <w:t>his</w:t>
      </w:r>
      <w:r>
        <w:rPr>
          <w:spacing w:val="-9"/>
        </w:rPr>
        <w:t xml:space="preserve"> </w:t>
      </w:r>
      <w:r>
        <w:t>paycheck. Moreover, he</w:t>
      </w:r>
      <w:r>
        <w:rPr>
          <w:spacing w:val="-15"/>
        </w:rPr>
        <w:t xml:space="preserve"> </w:t>
      </w:r>
      <w:r>
        <w:t>should be</w:t>
      </w:r>
      <w:r>
        <w:rPr>
          <w:spacing w:val="-15"/>
        </w:rPr>
        <w:t xml:space="preserve"> </w:t>
      </w:r>
      <w:r>
        <w:t>personally sanctioned for</w:t>
      </w:r>
      <w:r>
        <w:rPr>
          <w:spacing w:val="-5"/>
        </w:rPr>
        <w:t xml:space="preserve"> </w:t>
      </w:r>
      <w:r>
        <w:t>his</w:t>
      </w:r>
      <w:r>
        <w:rPr>
          <w:spacing w:val="-10"/>
        </w:rPr>
        <w:t xml:space="preserve"> </w:t>
      </w:r>
      <w:r>
        <w:t>brazen disregard</w:t>
      </w:r>
      <w:r>
        <w:rPr>
          <w:spacing w:val="16"/>
        </w:rPr>
        <w:t xml:space="preserve"> </w:t>
      </w:r>
      <w:r>
        <w:t>for</w:t>
      </w:r>
      <w:r>
        <w:rPr>
          <w:spacing w:val="-10"/>
        </w:rPr>
        <w:t xml:space="preserve"> </w:t>
      </w:r>
      <w:r>
        <w:t>the</w:t>
      </w:r>
      <w:r>
        <w:rPr>
          <w:spacing w:val="-3"/>
        </w:rPr>
        <w:t xml:space="preserve"> </w:t>
      </w:r>
      <w:r>
        <w:t>reputation and</w:t>
      </w:r>
      <w:r>
        <w:rPr>
          <w:spacing w:val="-6"/>
        </w:rPr>
        <w:t xml:space="preserve"> </w:t>
      </w:r>
      <w:r>
        <w:t>integrity of</w:t>
      </w:r>
      <w:r>
        <w:rPr>
          <w:spacing w:val="-14"/>
        </w:rPr>
        <w:t xml:space="preserve"> </w:t>
      </w:r>
      <w:r>
        <w:t>the</w:t>
      </w:r>
      <w:r>
        <w:rPr>
          <w:spacing w:val="-12"/>
        </w:rPr>
        <w:t xml:space="preserve"> </w:t>
      </w:r>
      <w:r>
        <w:t>criminal justice</w:t>
      </w:r>
      <w:r>
        <w:rPr>
          <w:spacing w:val="-6"/>
        </w:rPr>
        <w:t xml:space="preserve"> </w:t>
      </w:r>
      <w:r>
        <w:t>system,</w:t>
      </w:r>
      <w:r>
        <w:rPr>
          <w:spacing w:val="-5"/>
        </w:rPr>
        <w:t xml:space="preserve"> </w:t>
      </w:r>
      <w:r>
        <w:t>this</w:t>
      </w:r>
      <w:r>
        <w:rPr>
          <w:spacing w:val="-15"/>
        </w:rPr>
        <w:t xml:space="preserve"> </w:t>
      </w:r>
      <w:r>
        <w:t>Court,</w:t>
      </w:r>
      <w:r>
        <w:rPr>
          <w:spacing w:val="-3"/>
        </w:rPr>
        <w:t xml:space="preserve"> </w:t>
      </w:r>
      <w:r>
        <w:t xml:space="preserve">and </w:t>
      </w:r>
      <w:r>
        <w:rPr>
          <w:w w:val="105"/>
        </w:rPr>
        <w:t xml:space="preserve">his fellow Deputy Prosecutors, whom he allowed, or worse, </w:t>
      </w:r>
      <w:r>
        <w:t>encouraged</w:t>
      </w:r>
      <w:r w:rsidR="00DF543E">
        <w:t>,</w:t>
      </w:r>
      <w:r>
        <w:t xml:space="preserve"> to</w:t>
      </w:r>
      <w:r>
        <w:rPr>
          <w:spacing w:val="-7"/>
        </w:rPr>
        <w:t xml:space="preserve"> </w:t>
      </w:r>
      <w:r>
        <w:t>make</w:t>
      </w:r>
      <w:r>
        <w:rPr>
          <w:spacing w:val="-1"/>
        </w:rPr>
        <w:t xml:space="preserve"> </w:t>
      </w:r>
      <w:r>
        <w:t xml:space="preserve">absolutely </w:t>
      </w:r>
      <w:r w:rsidR="00DF543E">
        <w:t>false</w:t>
      </w:r>
      <w:r>
        <w:t xml:space="preserve"> statements</w:t>
      </w:r>
      <w:r>
        <w:rPr>
          <w:spacing w:val="30"/>
        </w:rPr>
        <w:t xml:space="preserve"> </w:t>
      </w:r>
      <w:r>
        <w:t>on</w:t>
      </w:r>
      <w:r>
        <w:rPr>
          <w:spacing w:val="-15"/>
        </w:rPr>
        <w:t xml:space="preserve"> </w:t>
      </w:r>
      <w:r>
        <w:t>the</w:t>
      </w:r>
      <w:r>
        <w:rPr>
          <w:spacing w:val="-4"/>
        </w:rPr>
        <w:t xml:space="preserve"> </w:t>
      </w:r>
      <w:r>
        <w:t>record, to</w:t>
      </w:r>
      <w:r>
        <w:rPr>
          <w:spacing w:val="-11"/>
        </w:rPr>
        <w:t xml:space="preserve"> </w:t>
      </w:r>
      <w:r>
        <w:t>this</w:t>
      </w:r>
      <w:r>
        <w:rPr>
          <w:spacing w:val="-11"/>
        </w:rPr>
        <w:t xml:space="preserve"> </w:t>
      </w:r>
      <w:r>
        <w:t>Court, that</w:t>
      </w:r>
      <w:r>
        <w:rPr>
          <w:spacing w:val="-7"/>
        </w:rPr>
        <w:t xml:space="preserve"> </w:t>
      </w:r>
      <w:r>
        <w:t>he</w:t>
      </w:r>
      <w:r>
        <w:rPr>
          <w:spacing w:val="-15"/>
        </w:rPr>
        <w:t xml:space="preserve"> </w:t>
      </w:r>
      <w:r>
        <w:t>had</w:t>
      </w:r>
      <w:r>
        <w:rPr>
          <w:spacing w:val="-9"/>
        </w:rPr>
        <w:t xml:space="preserve"> </w:t>
      </w:r>
      <w:r>
        <w:t xml:space="preserve">provided </w:t>
      </w:r>
      <w:r>
        <w:rPr>
          <w:w w:val="105"/>
        </w:rPr>
        <w:t>or</w:t>
      </w:r>
      <w:r>
        <w:rPr>
          <w:spacing w:val="-16"/>
          <w:w w:val="105"/>
        </w:rPr>
        <w:t xml:space="preserve"> </w:t>
      </w:r>
      <w:r>
        <w:rPr>
          <w:w w:val="105"/>
        </w:rPr>
        <w:t>would</w:t>
      </w:r>
      <w:r>
        <w:rPr>
          <w:spacing w:val="-12"/>
          <w:w w:val="105"/>
        </w:rPr>
        <w:t xml:space="preserve"> </w:t>
      </w:r>
      <w:r>
        <w:rPr>
          <w:w w:val="105"/>
        </w:rPr>
        <w:t>provide</w:t>
      </w:r>
      <w:r>
        <w:rPr>
          <w:spacing w:val="-9"/>
          <w:w w:val="105"/>
        </w:rPr>
        <w:t xml:space="preserve"> </w:t>
      </w:r>
      <w:r>
        <w:rPr>
          <w:w w:val="105"/>
        </w:rPr>
        <w:t>discovery to</w:t>
      </w:r>
      <w:r>
        <w:rPr>
          <w:spacing w:val="-5"/>
          <w:w w:val="105"/>
        </w:rPr>
        <w:t xml:space="preserve"> </w:t>
      </w:r>
      <w:r>
        <w:rPr>
          <w:b/>
          <w:w w:val="105"/>
          <w:sz w:val="20"/>
        </w:rPr>
        <w:t>ATTORNEY #4</w:t>
      </w:r>
      <w:r>
        <w:rPr>
          <w:w w:val="105"/>
        </w:rPr>
        <w:t>.</w:t>
      </w:r>
      <w:r>
        <w:rPr>
          <w:spacing w:val="-7"/>
          <w:w w:val="105"/>
        </w:rPr>
        <w:t xml:space="preserve"> </w:t>
      </w:r>
      <w:r>
        <w:rPr>
          <w:w w:val="105"/>
        </w:rPr>
        <w:t>The State</w:t>
      </w:r>
      <w:r>
        <w:rPr>
          <w:spacing w:val="-8"/>
          <w:w w:val="105"/>
        </w:rPr>
        <w:t xml:space="preserve"> </w:t>
      </w:r>
      <w:r>
        <w:rPr>
          <w:w w:val="105"/>
        </w:rPr>
        <w:t>has</w:t>
      </w:r>
      <w:r>
        <w:rPr>
          <w:spacing w:val="-16"/>
          <w:w w:val="105"/>
        </w:rPr>
        <w:t xml:space="preserve"> </w:t>
      </w:r>
      <w:r>
        <w:rPr>
          <w:w w:val="105"/>
        </w:rPr>
        <w:t>demonstrated</w:t>
      </w:r>
      <w:r>
        <w:rPr>
          <w:spacing w:val="-3"/>
          <w:w w:val="105"/>
        </w:rPr>
        <w:t xml:space="preserve"> </w:t>
      </w:r>
      <w:r>
        <w:rPr>
          <w:w w:val="105"/>
        </w:rPr>
        <w:t>a</w:t>
      </w:r>
      <w:r>
        <w:rPr>
          <w:spacing w:val="-11"/>
          <w:w w:val="105"/>
        </w:rPr>
        <w:t xml:space="preserve"> </w:t>
      </w:r>
      <w:r>
        <w:rPr>
          <w:w w:val="105"/>
        </w:rPr>
        <w:t>total</w:t>
      </w:r>
      <w:r>
        <w:rPr>
          <w:spacing w:val="-16"/>
          <w:w w:val="105"/>
        </w:rPr>
        <w:t xml:space="preserve"> </w:t>
      </w:r>
      <w:r>
        <w:rPr>
          <w:w w:val="105"/>
        </w:rPr>
        <w:t>disregard</w:t>
      </w:r>
      <w:r>
        <w:rPr>
          <w:spacing w:val="-5"/>
          <w:w w:val="105"/>
        </w:rPr>
        <w:t xml:space="preserve"> </w:t>
      </w:r>
      <w:r>
        <w:rPr>
          <w:w w:val="105"/>
        </w:rPr>
        <w:t>for</w:t>
      </w:r>
      <w:r>
        <w:rPr>
          <w:spacing w:val="-8"/>
          <w:w w:val="105"/>
        </w:rPr>
        <w:t xml:space="preserve"> </w:t>
      </w:r>
      <w:r>
        <w:rPr>
          <w:w w:val="105"/>
        </w:rPr>
        <w:t>the</w:t>
      </w:r>
      <w:r w:rsidR="00DF543E">
        <w:rPr>
          <w:w w:val="105"/>
        </w:rPr>
        <w:t xml:space="preserve"> </w:t>
      </w:r>
      <w:r>
        <w:t>appearance of</w:t>
      </w:r>
      <w:r>
        <w:rPr>
          <w:spacing w:val="-5"/>
        </w:rPr>
        <w:t xml:space="preserve"> </w:t>
      </w:r>
      <w:r>
        <w:t>the</w:t>
      </w:r>
      <w:r>
        <w:rPr>
          <w:spacing w:val="-1"/>
        </w:rPr>
        <w:t xml:space="preserve"> </w:t>
      </w:r>
      <w:r>
        <w:t xml:space="preserve">integrity of the County Prosecutor's Office, and criminal justice system </w:t>
      </w:r>
      <w:r>
        <w:rPr>
          <w:w w:val="105"/>
        </w:rPr>
        <w:t>as</w:t>
      </w:r>
      <w:r>
        <w:rPr>
          <w:spacing w:val="-2"/>
          <w:w w:val="105"/>
        </w:rPr>
        <w:t xml:space="preserve"> </w:t>
      </w:r>
      <w:r>
        <w:rPr>
          <w:w w:val="105"/>
        </w:rPr>
        <w:t xml:space="preserve">a whole, </w:t>
      </w:r>
      <w:r w:rsidR="00DF543E">
        <w:rPr>
          <w:w w:val="105"/>
        </w:rPr>
        <w:t xml:space="preserve">the other covering </w:t>
      </w:r>
      <w:r>
        <w:rPr>
          <w:w w:val="105"/>
        </w:rPr>
        <w:t>DPA's, and his</w:t>
      </w:r>
      <w:r>
        <w:rPr>
          <w:spacing w:val="-1"/>
          <w:w w:val="105"/>
        </w:rPr>
        <w:t xml:space="preserve"> </w:t>
      </w:r>
      <w:r>
        <w:rPr>
          <w:w w:val="105"/>
        </w:rPr>
        <w:t xml:space="preserve">own reputation. Whether </w:t>
      </w:r>
      <w:r w:rsidR="00DF543E">
        <w:rPr>
          <w:w w:val="105"/>
        </w:rPr>
        <w:t>t</w:t>
      </w:r>
      <w:r>
        <w:rPr>
          <w:w w:val="105"/>
        </w:rPr>
        <w:t>he State has a personal vendetta</w:t>
      </w:r>
      <w:r>
        <w:rPr>
          <w:spacing w:val="-16"/>
          <w:w w:val="105"/>
        </w:rPr>
        <w:t xml:space="preserve"> </w:t>
      </w:r>
      <w:r>
        <w:rPr>
          <w:w w:val="105"/>
        </w:rPr>
        <w:t>against</w:t>
      </w:r>
      <w:r>
        <w:rPr>
          <w:spacing w:val="-15"/>
          <w:w w:val="105"/>
        </w:rPr>
        <w:t xml:space="preserve"> </w:t>
      </w:r>
      <w:r>
        <w:rPr>
          <w:w w:val="105"/>
        </w:rPr>
        <w:t>this</w:t>
      </w:r>
      <w:r>
        <w:rPr>
          <w:spacing w:val="-15"/>
          <w:w w:val="105"/>
        </w:rPr>
        <w:t xml:space="preserve"> </w:t>
      </w:r>
      <w:r>
        <w:rPr>
          <w:w w:val="105"/>
        </w:rPr>
        <w:t>defendant,</w:t>
      </w:r>
      <w:r>
        <w:rPr>
          <w:spacing w:val="-16"/>
          <w:w w:val="105"/>
        </w:rPr>
        <w:t xml:space="preserve"> </w:t>
      </w:r>
      <w:r>
        <w:rPr>
          <w:w w:val="105"/>
        </w:rPr>
        <w:t>or</w:t>
      </w:r>
      <w:r>
        <w:rPr>
          <w:spacing w:val="-15"/>
          <w:w w:val="105"/>
        </w:rPr>
        <w:t xml:space="preserve"> </w:t>
      </w:r>
      <w:r>
        <w:rPr>
          <w:w w:val="105"/>
        </w:rPr>
        <w:t>is</w:t>
      </w:r>
      <w:r>
        <w:rPr>
          <w:spacing w:val="-15"/>
          <w:w w:val="105"/>
        </w:rPr>
        <w:t xml:space="preserve"> </w:t>
      </w:r>
      <w:r>
        <w:rPr>
          <w:w w:val="105"/>
        </w:rPr>
        <w:t>just</w:t>
      </w:r>
      <w:r>
        <w:rPr>
          <w:spacing w:val="-16"/>
          <w:w w:val="105"/>
        </w:rPr>
        <w:t xml:space="preserve"> </w:t>
      </w:r>
      <w:r>
        <w:rPr>
          <w:w w:val="105"/>
        </w:rPr>
        <w:t>in</w:t>
      </w:r>
      <w:r>
        <w:rPr>
          <w:spacing w:val="-15"/>
          <w:w w:val="105"/>
        </w:rPr>
        <w:t xml:space="preserve"> </w:t>
      </w:r>
      <w:r>
        <w:rPr>
          <w:w w:val="105"/>
        </w:rPr>
        <w:t>a</w:t>
      </w:r>
      <w:r>
        <w:rPr>
          <w:spacing w:val="-15"/>
          <w:w w:val="105"/>
        </w:rPr>
        <w:t xml:space="preserve"> </w:t>
      </w:r>
      <w:r>
        <w:rPr>
          <w:w w:val="105"/>
        </w:rPr>
        <w:t>bad</w:t>
      </w:r>
      <w:r>
        <w:rPr>
          <w:spacing w:val="-16"/>
          <w:w w:val="105"/>
        </w:rPr>
        <w:t xml:space="preserve"> </w:t>
      </w:r>
      <w:r>
        <w:rPr>
          <w:w w:val="105"/>
        </w:rPr>
        <w:t>mood</w:t>
      </w:r>
      <w:r>
        <w:rPr>
          <w:spacing w:val="-15"/>
          <w:w w:val="105"/>
        </w:rPr>
        <w:t xml:space="preserve"> </w:t>
      </w:r>
      <w:r>
        <w:rPr>
          <w:w w:val="105"/>
        </w:rPr>
        <w:t>is</w:t>
      </w:r>
      <w:r>
        <w:rPr>
          <w:spacing w:val="-15"/>
          <w:w w:val="105"/>
        </w:rPr>
        <w:t xml:space="preserve"> </w:t>
      </w:r>
      <w:r>
        <w:rPr>
          <w:w w:val="105"/>
        </w:rPr>
        <w:t>completely</w:t>
      </w:r>
      <w:r>
        <w:rPr>
          <w:spacing w:val="-15"/>
          <w:w w:val="105"/>
        </w:rPr>
        <w:t xml:space="preserve"> </w:t>
      </w:r>
      <w:r>
        <w:rPr>
          <w:w w:val="105"/>
        </w:rPr>
        <w:t>irrelevant.</w:t>
      </w:r>
      <w:r>
        <w:rPr>
          <w:spacing w:val="-7"/>
          <w:w w:val="105"/>
        </w:rPr>
        <w:t xml:space="preserve"> </w:t>
      </w:r>
      <w:r>
        <w:rPr>
          <w:w w:val="105"/>
        </w:rPr>
        <w:t>This</w:t>
      </w:r>
      <w:r>
        <w:rPr>
          <w:spacing w:val="-16"/>
          <w:w w:val="105"/>
        </w:rPr>
        <w:t xml:space="preserve"> </w:t>
      </w:r>
      <w:r>
        <w:rPr>
          <w:w w:val="105"/>
        </w:rPr>
        <w:t>Court</w:t>
      </w:r>
      <w:r>
        <w:rPr>
          <w:spacing w:val="-10"/>
          <w:w w:val="105"/>
        </w:rPr>
        <w:t xml:space="preserve"> </w:t>
      </w:r>
      <w:r>
        <w:rPr>
          <w:w w:val="105"/>
        </w:rPr>
        <w:t xml:space="preserve">must demonstrate to him by way of sanctions that this purposeful, repetitive, intentional, immature, </w:t>
      </w:r>
      <w:r>
        <w:t>disrespectful and</w:t>
      </w:r>
      <w:r>
        <w:rPr>
          <w:spacing w:val="-11"/>
        </w:rPr>
        <w:t xml:space="preserve"> </w:t>
      </w:r>
      <w:r>
        <w:t>completely</w:t>
      </w:r>
      <w:r>
        <w:rPr>
          <w:spacing w:val="26"/>
        </w:rPr>
        <w:t xml:space="preserve"> </w:t>
      </w:r>
      <w:r>
        <w:t>unprofessional</w:t>
      </w:r>
      <w:r>
        <w:rPr>
          <w:spacing w:val="-15"/>
        </w:rPr>
        <w:t xml:space="preserve"> </w:t>
      </w:r>
      <w:r>
        <w:t xml:space="preserve">behavior, although apparently </w:t>
      </w:r>
      <w:r w:rsidR="00DF543E">
        <w:t xml:space="preserve">sanctioned </w:t>
      </w:r>
      <w:r>
        <w:t>in</w:t>
      </w:r>
      <w:r>
        <w:rPr>
          <w:spacing w:val="-5"/>
        </w:rPr>
        <w:t xml:space="preserve"> </w:t>
      </w:r>
      <w:r>
        <w:t>his</w:t>
      </w:r>
      <w:r>
        <w:rPr>
          <w:spacing w:val="-15"/>
        </w:rPr>
        <w:t xml:space="preserve"> </w:t>
      </w:r>
      <w:r>
        <w:t>office,</w:t>
      </w:r>
      <w:r>
        <w:rPr>
          <w:spacing w:val="-2"/>
        </w:rPr>
        <w:t xml:space="preserve"> </w:t>
      </w:r>
      <w:r>
        <w:t xml:space="preserve">will </w:t>
      </w:r>
      <w:r>
        <w:rPr>
          <w:w w:val="105"/>
        </w:rPr>
        <w:t>not be tolerated by this Court.</w:t>
      </w:r>
    </w:p>
    <w:p w14:paraId="7F0A98F2" w14:textId="77777777" w:rsidR="002E661A" w:rsidRPr="00D33580" w:rsidRDefault="002E661A" w:rsidP="00AA7357">
      <w:pPr>
        <w:spacing w:line="480" w:lineRule="auto"/>
        <w:ind w:firstLine="720"/>
        <w:jc w:val="both"/>
        <w:rPr>
          <w:rFonts w:ascii="Times New Roman" w:hAnsi="Times New Roman"/>
          <w:b/>
          <w:sz w:val="24"/>
          <w:szCs w:val="24"/>
        </w:rPr>
      </w:pPr>
    </w:p>
    <w:p w14:paraId="285C6424" w14:textId="77777777" w:rsidR="00395F3D" w:rsidRDefault="00395F3D"/>
    <w:sectPr w:rsidR="00395F3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AB36" w14:textId="77777777" w:rsidR="002F0465" w:rsidRDefault="002F0465" w:rsidP="00AA7357">
      <w:pPr>
        <w:spacing w:line="240" w:lineRule="auto"/>
      </w:pPr>
      <w:r>
        <w:separator/>
      </w:r>
    </w:p>
  </w:endnote>
  <w:endnote w:type="continuationSeparator" w:id="0">
    <w:p w14:paraId="15798124" w14:textId="77777777" w:rsidR="002F0465" w:rsidRDefault="002F0465" w:rsidP="00AA73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C9A04" w14:textId="77777777" w:rsidR="002F0465" w:rsidRDefault="002F0465" w:rsidP="00AA7357">
      <w:pPr>
        <w:spacing w:line="240" w:lineRule="auto"/>
      </w:pPr>
      <w:r>
        <w:separator/>
      </w:r>
    </w:p>
  </w:footnote>
  <w:footnote w:type="continuationSeparator" w:id="0">
    <w:p w14:paraId="12686BF3" w14:textId="77777777" w:rsidR="002F0465" w:rsidRDefault="002F0465" w:rsidP="00AA73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DCE2" w14:textId="2AAE2F54" w:rsidR="00AA7357" w:rsidRDefault="00AA7357">
    <w:pPr>
      <w:pStyle w:val="Header"/>
    </w:pPr>
    <w:r>
      <w:t>Multiple arguments for discovery violation sanctions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F46"/>
    <w:multiLevelType w:val="hybridMultilevel"/>
    <w:tmpl w:val="22C41286"/>
    <w:lvl w:ilvl="0" w:tplc="0C186108">
      <w:start w:val="7"/>
      <w:numFmt w:val="decimal"/>
      <w:lvlText w:val="%1"/>
      <w:lvlJc w:val="left"/>
      <w:pPr>
        <w:ind w:left="4130" w:hanging="2180"/>
        <w:jc w:val="left"/>
      </w:pPr>
      <w:rPr>
        <w:rFonts w:ascii="Courier New" w:eastAsia="Courier New" w:hAnsi="Courier New" w:cs="Courier New" w:hint="default"/>
        <w:b w:val="0"/>
        <w:bCs w:val="0"/>
        <w:i w:val="0"/>
        <w:iCs w:val="0"/>
        <w:color w:val="010101"/>
        <w:w w:val="104"/>
        <w:sz w:val="24"/>
        <w:szCs w:val="24"/>
        <w:lang w:val="en-US" w:eastAsia="en-US" w:bidi="ar-SA"/>
      </w:rPr>
    </w:lvl>
    <w:lvl w:ilvl="1" w:tplc="D3C277E8">
      <w:numFmt w:val="bullet"/>
      <w:lvlText w:val="•"/>
      <w:lvlJc w:val="left"/>
      <w:pPr>
        <w:ind w:left="4880" w:hanging="2180"/>
      </w:pPr>
      <w:rPr>
        <w:rFonts w:hint="default"/>
        <w:lang w:val="en-US" w:eastAsia="en-US" w:bidi="ar-SA"/>
      </w:rPr>
    </w:lvl>
    <w:lvl w:ilvl="2" w:tplc="8B1C1C4A">
      <w:numFmt w:val="bullet"/>
      <w:lvlText w:val="•"/>
      <w:lvlJc w:val="left"/>
      <w:pPr>
        <w:ind w:left="5620" w:hanging="2180"/>
      </w:pPr>
      <w:rPr>
        <w:rFonts w:hint="default"/>
        <w:lang w:val="en-US" w:eastAsia="en-US" w:bidi="ar-SA"/>
      </w:rPr>
    </w:lvl>
    <w:lvl w:ilvl="3" w:tplc="B82AA32E">
      <w:numFmt w:val="bullet"/>
      <w:lvlText w:val="•"/>
      <w:lvlJc w:val="left"/>
      <w:pPr>
        <w:ind w:left="6360" w:hanging="2180"/>
      </w:pPr>
      <w:rPr>
        <w:rFonts w:hint="default"/>
        <w:lang w:val="en-US" w:eastAsia="en-US" w:bidi="ar-SA"/>
      </w:rPr>
    </w:lvl>
    <w:lvl w:ilvl="4" w:tplc="B7B0855C">
      <w:numFmt w:val="bullet"/>
      <w:lvlText w:val="•"/>
      <w:lvlJc w:val="left"/>
      <w:pPr>
        <w:ind w:left="7100" w:hanging="2180"/>
      </w:pPr>
      <w:rPr>
        <w:rFonts w:hint="default"/>
        <w:lang w:val="en-US" w:eastAsia="en-US" w:bidi="ar-SA"/>
      </w:rPr>
    </w:lvl>
    <w:lvl w:ilvl="5" w:tplc="B1BCF8CA">
      <w:numFmt w:val="bullet"/>
      <w:lvlText w:val="•"/>
      <w:lvlJc w:val="left"/>
      <w:pPr>
        <w:ind w:left="7840" w:hanging="2180"/>
      </w:pPr>
      <w:rPr>
        <w:rFonts w:hint="default"/>
        <w:lang w:val="en-US" w:eastAsia="en-US" w:bidi="ar-SA"/>
      </w:rPr>
    </w:lvl>
    <w:lvl w:ilvl="6" w:tplc="FF0AE438">
      <w:numFmt w:val="bullet"/>
      <w:lvlText w:val="•"/>
      <w:lvlJc w:val="left"/>
      <w:pPr>
        <w:ind w:left="8580" w:hanging="2180"/>
      </w:pPr>
      <w:rPr>
        <w:rFonts w:hint="default"/>
        <w:lang w:val="en-US" w:eastAsia="en-US" w:bidi="ar-SA"/>
      </w:rPr>
    </w:lvl>
    <w:lvl w:ilvl="7" w:tplc="DD826920">
      <w:numFmt w:val="bullet"/>
      <w:lvlText w:val="•"/>
      <w:lvlJc w:val="left"/>
      <w:pPr>
        <w:ind w:left="9320" w:hanging="2180"/>
      </w:pPr>
      <w:rPr>
        <w:rFonts w:hint="default"/>
        <w:lang w:val="en-US" w:eastAsia="en-US" w:bidi="ar-SA"/>
      </w:rPr>
    </w:lvl>
    <w:lvl w:ilvl="8" w:tplc="7CBEFD4A">
      <w:numFmt w:val="bullet"/>
      <w:lvlText w:val="•"/>
      <w:lvlJc w:val="left"/>
      <w:pPr>
        <w:ind w:left="10060" w:hanging="2180"/>
      </w:pPr>
      <w:rPr>
        <w:rFonts w:hint="default"/>
        <w:lang w:val="en-US" w:eastAsia="en-US" w:bidi="ar-SA"/>
      </w:rPr>
    </w:lvl>
  </w:abstractNum>
  <w:abstractNum w:abstractNumId="1" w15:restartNumberingAfterBreak="0">
    <w:nsid w:val="002C5199"/>
    <w:multiLevelType w:val="hybridMultilevel"/>
    <w:tmpl w:val="6598F52C"/>
    <w:lvl w:ilvl="0" w:tplc="34027D26">
      <w:start w:val="6"/>
      <w:numFmt w:val="decimal"/>
      <w:lvlText w:val="%1"/>
      <w:lvlJc w:val="left"/>
      <w:pPr>
        <w:ind w:left="2865" w:hanging="1003"/>
        <w:jc w:val="right"/>
      </w:pPr>
      <w:rPr>
        <w:rFonts w:ascii="Courier New" w:eastAsia="Courier New" w:hAnsi="Courier New" w:cs="Courier New" w:hint="default"/>
        <w:b w:val="0"/>
        <w:bCs w:val="0"/>
        <w:i w:val="0"/>
        <w:iCs w:val="0"/>
        <w:color w:val="010101"/>
        <w:w w:val="105"/>
        <w:sz w:val="23"/>
        <w:szCs w:val="23"/>
        <w:lang w:val="en-US" w:eastAsia="en-US" w:bidi="ar-SA"/>
      </w:rPr>
    </w:lvl>
    <w:lvl w:ilvl="1" w:tplc="B6D6E482">
      <w:numFmt w:val="bullet"/>
      <w:lvlText w:val="•"/>
      <w:lvlJc w:val="left"/>
      <w:pPr>
        <w:ind w:left="3728" w:hanging="1003"/>
      </w:pPr>
      <w:rPr>
        <w:rFonts w:hint="default"/>
        <w:lang w:val="en-US" w:eastAsia="en-US" w:bidi="ar-SA"/>
      </w:rPr>
    </w:lvl>
    <w:lvl w:ilvl="2" w:tplc="1188CFC4">
      <w:numFmt w:val="bullet"/>
      <w:lvlText w:val="•"/>
      <w:lvlJc w:val="left"/>
      <w:pPr>
        <w:ind w:left="4596" w:hanging="1003"/>
      </w:pPr>
      <w:rPr>
        <w:rFonts w:hint="default"/>
        <w:lang w:val="en-US" w:eastAsia="en-US" w:bidi="ar-SA"/>
      </w:rPr>
    </w:lvl>
    <w:lvl w:ilvl="3" w:tplc="3D1CD0A2">
      <w:numFmt w:val="bullet"/>
      <w:lvlText w:val="•"/>
      <w:lvlJc w:val="left"/>
      <w:pPr>
        <w:ind w:left="5464" w:hanging="1003"/>
      </w:pPr>
      <w:rPr>
        <w:rFonts w:hint="default"/>
        <w:lang w:val="en-US" w:eastAsia="en-US" w:bidi="ar-SA"/>
      </w:rPr>
    </w:lvl>
    <w:lvl w:ilvl="4" w:tplc="7CB0F0D8">
      <w:numFmt w:val="bullet"/>
      <w:lvlText w:val="•"/>
      <w:lvlJc w:val="left"/>
      <w:pPr>
        <w:ind w:left="6332" w:hanging="1003"/>
      </w:pPr>
      <w:rPr>
        <w:rFonts w:hint="default"/>
        <w:lang w:val="en-US" w:eastAsia="en-US" w:bidi="ar-SA"/>
      </w:rPr>
    </w:lvl>
    <w:lvl w:ilvl="5" w:tplc="1398F538">
      <w:numFmt w:val="bullet"/>
      <w:lvlText w:val="•"/>
      <w:lvlJc w:val="left"/>
      <w:pPr>
        <w:ind w:left="7200" w:hanging="1003"/>
      </w:pPr>
      <w:rPr>
        <w:rFonts w:hint="default"/>
        <w:lang w:val="en-US" w:eastAsia="en-US" w:bidi="ar-SA"/>
      </w:rPr>
    </w:lvl>
    <w:lvl w:ilvl="6" w:tplc="2E668046">
      <w:numFmt w:val="bullet"/>
      <w:lvlText w:val="•"/>
      <w:lvlJc w:val="left"/>
      <w:pPr>
        <w:ind w:left="8068" w:hanging="1003"/>
      </w:pPr>
      <w:rPr>
        <w:rFonts w:hint="default"/>
        <w:lang w:val="en-US" w:eastAsia="en-US" w:bidi="ar-SA"/>
      </w:rPr>
    </w:lvl>
    <w:lvl w:ilvl="7" w:tplc="5FC698A0">
      <w:numFmt w:val="bullet"/>
      <w:lvlText w:val="•"/>
      <w:lvlJc w:val="left"/>
      <w:pPr>
        <w:ind w:left="8936" w:hanging="1003"/>
      </w:pPr>
      <w:rPr>
        <w:rFonts w:hint="default"/>
        <w:lang w:val="en-US" w:eastAsia="en-US" w:bidi="ar-SA"/>
      </w:rPr>
    </w:lvl>
    <w:lvl w:ilvl="8" w:tplc="C952E15E">
      <w:numFmt w:val="bullet"/>
      <w:lvlText w:val="•"/>
      <w:lvlJc w:val="left"/>
      <w:pPr>
        <w:ind w:left="9804" w:hanging="1003"/>
      </w:pPr>
      <w:rPr>
        <w:rFonts w:hint="default"/>
        <w:lang w:val="en-US" w:eastAsia="en-US" w:bidi="ar-SA"/>
      </w:rPr>
    </w:lvl>
  </w:abstractNum>
  <w:abstractNum w:abstractNumId="2" w15:restartNumberingAfterBreak="0">
    <w:nsid w:val="049918C0"/>
    <w:multiLevelType w:val="hybridMultilevel"/>
    <w:tmpl w:val="7F1A83FC"/>
    <w:lvl w:ilvl="0" w:tplc="BB02E5EE">
      <w:start w:val="4"/>
      <w:numFmt w:val="decimal"/>
      <w:lvlText w:val="%1."/>
      <w:lvlJc w:val="left"/>
      <w:pPr>
        <w:ind w:left="2403" w:hanging="329"/>
        <w:jc w:val="left"/>
      </w:pPr>
      <w:rPr>
        <w:rFonts w:ascii="Times New Roman" w:eastAsia="Times New Roman" w:hAnsi="Times New Roman" w:cs="Times New Roman" w:hint="default"/>
        <w:b w:val="0"/>
        <w:bCs w:val="0"/>
        <w:i w:val="0"/>
        <w:iCs w:val="0"/>
        <w:color w:val="010101"/>
        <w:spacing w:val="0"/>
        <w:w w:val="96"/>
        <w:sz w:val="20"/>
        <w:szCs w:val="20"/>
        <w:lang w:val="en-US" w:eastAsia="en-US" w:bidi="ar-SA"/>
      </w:rPr>
    </w:lvl>
    <w:lvl w:ilvl="1" w:tplc="9A121624">
      <w:start w:val="1"/>
      <w:numFmt w:val="lowerLetter"/>
      <w:lvlText w:val="(%2)"/>
      <w:lvlJc w:val="left"/>
      <w:pPr>
        <w:ind w:left="2730" w:hanging="336"/>
        <w:jc w:val="left"/>
      </w:pPr>
      <w:rPr>
        <w:rFonts w:hint="default"/>
        <w:spacing w:val="-1"/>
        <w:w w:val="59"/>
        <w:lang w:val="en-US" w:eastAsia="en-US" w:bidi="ar-SA"/>
      </w:rPr>
    </w:lvl>
    <w:lvl w:ilvl="2" w:tplc="D918F020">
      <w:numFmt w:val="bullet"/>
      <w:lvlText w:val="•"/>
      <w:lvlJc w:val="left"/>
      <w:pPr>
        <w:ind w:left="3717" w:hanging="336"/>
      </w:pPr>
      <w:rPr>
        <w:rFonts w:hint="default"/>
        <w:lang w:val="en-US" w:eastAsia="en-US" w:bidi="ar-SA"/>
      </w:rPr>
    </w:lvl>
    <w:lvl w:ilvl="3" w:tplc="8A3A355C">
      <w:numFmt w:val="bullet"/>
      <w:lvlText w:val="•"/>
      <w:lvlJc w:val="left"/>
      <w:pPr>
        <w:ind w:left="4695" w:hanging="336"/>
      </w:pPr>
      <w:rPr>
        <w:rFonts w:hint="default"/>
        <w:lang w:val="en-US" w:eastAsia="en-US" w:bidi="ar-SA"/>
      </w:rPr>
    </w:lvl>
    <w:lvl w:ilvl="4" w:tplc="7D72EF08">
      <w:numFmt w:val="bullet"/>
      <w:lvlText w:val="•"/>
      <w:lvlJc w:val="left"/>
      <w:pPr>
        <w:ind w:left="5673" w:hanging="336"/>
      </w:pPr>
      <w:rPr>
        <w:rFonts w:hint="default"/>
        <w:lang w:val="en-US" w:eastAsia="en-US" w:bidi="ar-SA"/>
      </w:rPr>
    </w:lvl>
    <w:lvl w:ilvl="5" w:tplc="A456FEBA">
      <w:numFmt w:val="bullet"/>
      <w:lvlText w:val="•"/>
      <w:lvlJc w:val="left"/>
      <w:pPr>
        <w:ind w:left="6651" w:hanging="336"/>
      </w:pPr>
      <w:rPr>
        <w:rFonts w:hint="default"/>
        <w:lang w:val="en-US" w:eastAsia="en-US" w:bidi="ar-SA"/>
      </w:rPr>
    </w:lvl>
    <w:lvl w:ilvl="6" w:tplc="F280C3B6">
      <w:numFmt w:val="bullet"/>
      <w:lvlText w:val="•"/>
      <w:lvlJc w:val="left"/>
      <w:pPr>
        <w:ind w:left="7628" w:hanging="336"/>
      </w:pPr>
      <w:rPr>
        <w:rFonts w:hint="default"/>
        <w:lang w:val="en-US" w:eastAsia="en-US" w:bidi="ar-SA"/>
      </w:rPr>
    </w:lvl>
    <w:lvl w:ilvl="7" w:tplc="C93C7562">
      <w:numFmt w:val="bullet"/>
      <w:lvlText w:val="•"/>
      <w:lvlJc w:val="left"/>
      <w:pPr>
        <w:ind w:left="8606" w:hanging="336"/>
      </w:pPr>
      <w:rPr>
        <w:rFonts w:hint="default"/>
        <w:lang w:val="en-US" w:eastAsia="en-US" w:bidi="ar-SA"/>
      </w:rPr>
    </w:lvl>
    <w:lvl w:ilvl="8" w:tplc="CF905B40">
      <w:numFmt w:val="bullet"/>
      <w:lvlText w:val="•"/>
      <w:lvlJc w:val="left"/>
      <w:pPr>
        <w:ind w:left="9584" w:hanging="336"/>
      </w:pPr>
      <w:rPr>
        <w:rFonts w:hint="default"/>
        <w:lang w:val="en-US" w:eastAsia="en-US" w:bidi="ar-SA"/>
      </w:rPr>
    </w:lvl>
  </w:abstractNum>
  <w:abstractNum w:abstractNumId="3" w15:restartNumberingAfterBreak="0">
    <w:nsid w:val="090D78E9"/>
    <w:multiLevelType w:val="multilevel"/>
    <w:tmpl w:val="CC3223BE"/>
    <w:lvl w:ilvl="0">
      <w:start w:val="4"/>
      <w:numFmt w:val="decimal"/>
      <w:lvlText w:val="%1"/>
      <w:lvlJc w:val="left"/>
      <w:pPr>
        <w:ind w:left="2414" w:hanging="395"/>
        <w:jc w:val="left"/>
      </w:pPr>
      <w:rPr>
        <w:rFonts w:hint="default"/>
        <w:lang w:val="en-US" w:eastAsia="en-US" w:bidi="ar-SA"/>
      </w:rPr>
    </w:lvl>
    <w:lvl w:ilvl="1">
      <w:start w:val="8"/>
      <w:numFmt w:val="decimal"/>
      <w:lvlText w:val="%1.%2"/>
      <w:lvlJc w:val="left"/>
      <w:pPr>
        <w:ind w:left="2414" w:hanging="395"/>
        <w:jc w:val="left"/>
      </w:pPr>
      <w:rPr>
        <w:rFonts w:hint="default"/>
        <w:w w:val="91"/>
        <w:lang w:val="en-US" w:eastAsia="en-US" w:bidi="ar-SA"/>
      </w:rPr>
    </w:lvl>
    <w:lvl w:ilvl="2">
      <w:numFmt w:val="bullet"/>
      <w:lvlText w:val="•"/>
      <w:lvlJc w:val="left"/>
      <w:pPr>
        <w:ind w:left="4244" w:hanging="395"/>
      </w:pPr>
      <w:rPr>
        <w:rFonts w:hint="default"/>
        <w:lang w:val="en-US" w:eastAsia="en-US" w:bidi="ar-SA"/>
      </w:rPr>
    </w:lvl>
    <w:lvl w:ilvl="3">
      <w:numFmt w:val="bullet"/>
      <w:lvlText w:val="•"/>
      <w:lvlJc w:val="left"/>
      <w:pPr>
        <w:ind w:left="5156" w:hanging="395"/>
      </w:pPr>
      <w:rPr>
        <w:rFonts w:hint="default"/>
        <w:lang w:val="en-US" w:eastAsia="en-US" w:bidi="ar-SA"/>
      </w:rPr>
    </w:lvl>
    <w:lvl w:ilvl="4">
      <w:numFmt w:val="bullet"/>
      <w:lvlText w:val="•"/>
      <w:lvlJc w:val="left"/>
      <w:pPr>
        <w:ind w:left="6068" w:hanging="395"/>
      </w:pPr>
      <w:rPr>
        <w:rFonts w:hint="default"/>
        <w:lang w:val="en-US" w:eastAsia="en-US" w:bidi="ar-SA"/>
      </w:rPr>
    </w:lvl>
    <w:lvl w:ilvl="5">
      <w:numFmt w:val="bullet"/>
      <w:lvlText w:val="•"/>
      <w:lvlJc w:val="left"/>
      <w:pPr>
        <w:ind w:left="6980" w:hanging="395"/>
      </w:pPr>
      <w:rPr>
        <w:rFonts w:hint="default"/>
        <w:lang w:val="en-US" w:eastAsia="en-US" w:bidi="ar-SA"/>
      </w:rPr>
    </w:lvl>
    <w:lvl w:ilvl="6">
      <w:numFmt w:val="bullet"/>
      <w:lvlText w:val="•"/>
      <w:lvlJc w:val="left"/>
      <w:pPr>
        <w:ind w:left="7892" w:hanging="395"/>
      </w:pPr>
      <w:rPr>
        <w:rFonts w:hint="default"/>
        <w:lang w:val="en-US" w:eastAsia="en-US" w:bidi="ar-SA"/>
      </w:rPr>
    </w:lvl>
    <w:lvl w:ilvl="7">
      <w:numFmt w:val="bullet"/>
      <w:lvlText w:val="•"/>
      <w:lvlJc w:val="left"/>
      <w:pPr>
        <w:ind w:left="8804" w:hanging="395"/>
      </w:pPr>
      <w:rPr>
        <w:rFonts w:hint="default"/>
        <w:lang w:val="en-US" w:eastAsia="en-US" w:bidi="ar-SA"/>
      </w:rPr>
    </w:lvl>
    <w:lvl w:ilvl="8">
      <w:numFmt w:val="bullet"/>
      <w:lvlText w:val="•"/>
      <w:lvlJc w:val="left"/>
      <w:pPr>
        <w:ind w:left="9716" w:hanging="395"/>
      </w:pPr>
      <w:rPr>
        <w:rFonts w:hint="default"/>
        <w:lang w:val="en-US" w:eastAsia="en-US" w:bidi="ar-SA"/>
      </w:rPr>
    </w:lvl>
  </w:abstractNum>
  <w:abstractNum w:abstractNumId="4" w15:restartNumberingAfterBreak="0">
    <w:nsid w:val="128B03E6"/>
    <w:multiLevelType w:val="hybridMultilevel"/>
    <w:tmpl w:val="8336296A"/>
    <w:lvl w:ilvl="0" w:tplc="1E6427AA">
      <w:numFmt w:val="bullet"/>
      <w:lvlText w:val="•"/>
      <w:lvlJc w:val="left"/>
      <w:pPr>
        <w:ind w:left="1777" w:hanging="74"/>
      </w:pPr>
      <w:rPr>
        <w:rFonts w:ascii="Times New Roman" w:eastAsia="Times New Roman" w:hAnsi="Times New Roman" w:cs="Times New Roman" w:hint="default"/>
        <w:b w:val="0"/>
        <w:bCs w:val="0"/>
        <w:i w:val="0"/>
        <w:iCs w:val="0"/>
        <w:color w:val="010101"/>
        <w:w w:val="94"/>
        <w:sz w:val="20"/>
        <w:szCs w:val="20"/>
        <w:lang w:val="en-US" w:eastAsia="en-US" w:bidi="ar-SA"/>
      </w:rPr>
    </w:lvl>
    <w:lvl w:ilvl="1" w:tplc="0A549CF6">
      <w:numFmt w:val="bullet"/>
      <w:lvlText w:val="•"/>
      <w:lvlJc w:val="left"/>
      <w:pPr>
        <w:ind w:left="2756" w:hanging="74"/>
      </w:pPr>
      <w:rPr>
        <w:rFonts w:hint="default"/>
        <w:lang w:val="en-US" w:eastAsia="en-US" w:bidi="ar-SA"/>
      </w:rPr>
    </w:lvl>
    <w:lvl w:ilvl="2" w:tplc="FCAA92B2">
      <w:numFmt w:val="bullet"/>
      <w:lvlText w:val="•"/>
      <w:lvlJc w:val="left"/>
      <w:pPr>
        <w:ind w:left="3732" w:hanging="74"/>
      </w:pPr>
      <w:rPr>
        <w:rFonts w:hint="default"/>
        <w:lang w:val="en-US" w:eastAsia="en-US" w:bidi="ar-SA"/>
      </w:rPr>
    </w:lvl>
    <w:lvl w:ilvl="3" w:tplc="3E523332">
      <w:numFmt w:val="bullet"/>
      <w:lvlText w:val="•"/>
      <w:lvlJc w:val="left"/>
      <w:pPr>
        <w:ind w:left="4708" w:hanging="74"/>
      </w:pPr>
      <w:rPr>
        <w:rFonts w:hint="default"/>
        <w:lang w:val="en-US" w:eastAsia="en-US" w:bidi="ar-SA"/>
      </w:rPr>
    </w:lvl>
    <w:lvl w:ilvl="4" w:tplc="6F520DF6">
      <w:numFmt w:val="bullet"/>
      <w:lvlText w:val="•"/>
      <w:lvlJc w:val="left"/>
      <w:pPr>
        <w:ind w:left="5684" w:hanging="74"/>
      </w:pPr>
      <w:rPr>
        <w:rFonts w:hint="default"/>
        <w:lang w:val="en-US" w:eastAsia="en-US" w:bidi="ar-SA"/>
      </w:rPr>
    </w:lvl>
    <w:lvl w:ilvl="5" w:tplc="F112F546">
      <w:numFmt w:val="bullet"/>
      <w:lvlText w:val="•"/>
      <w:lvlJc w:val="left"/>
      <w:pPr>
        <w:ind w:left="6660" w:hanging="74"/>
      </w:pPr>
      <w:rPr>
        <w:rFonts w:hint="default"/>
        <w:lang w:val="en-US" w:eastAsia="en-US" w:bidi="ar-SA"/>
      </w:rPr>
    </w:lvl>
    <w:lvl w:ilvl="6" w:tplc="3738DF46">
      <w:numFmt w:val="bullet"/>
      <w:lvlText w:val="•"/>
      <w:lvlJc w:val="left"/>
      <w:pPr>
        <w:ind w:left="7636" w:hanging="74"/>
      </w:pPr>
      <w:rPr>
        <w:rFonts w:hint="default"/>
        <w:lang w:val="en-US" w:eastAsia="en-US" w:bidi="ar-SA"/>
      </w:rPr>
    </w:lvl>
    <w:lvl w:ilvl="7" w:tplc="29CE3C36">
      <w:numFmt w:val="bullet"/>
      <w:lvlText w:val="•"/>
      <w:lvlJc w:val="left"/>
      <w:pPr>
        <w:ind w:left="8612" w:hanging="74"/>
      </w:pPr>
      <w:rPr>
        <w:rFonts w:hint="default"/>
        <w:lang w:val="en-US" w:eastAsia="en-US" w:bidi="ar-SA"/>
      </w:rPr>
    </w:lvl>
    <w:lvl w:ilvl="8" w:tplc="74C0687A">
      <w:numFmt w:val="bullet"/>
      <w:lvlText w:val="•"/>
      <w:lvlJc w:val="left"/>
      <w:pPr>
        <w:ind w:left="9588" w:hanging="74"/>
      </w:pPr>
      <w:rPr>
        <w:rFonts w:hint="default"/>
        <w:lang w:val="en-US" w:eastAsia="en-US" w:bidi="ar-SA"/>
      </w:rPr>
    </w:lvl>
  </w:abstractNum>
  <w:abstractNum w:abstractNumId="5" w15:restartNumberingAfterBreak="0">
    <w:nsid w:val="134E4BF7"/>
    <w:multiLevelType w:val="hybridMultilevel"/>
    <w:tmpl w:val="039821C2"/>
    <w:lvl w:ilvl="0" w:tplc="596C16BC">
      <w:start w:val="4"/>
      <w:numFmt w:val="decimal"/>
      <w:lvlText w:val="%1"/>
      <w:lvlJc w:val="left"/>
      <w:pPr>
        <w:ind w:left="4240" w:hanging="2651"/>
        <w:jc w:val="right"/>
      </w:pPr>
      <w:rPr>
        <w:rFonts w:hint="default"/>
        <w:w w:val="94"/>
        <w:position w:val="1"/>
        <w:lang w:val="en-US" w:eastAsia="en-US" w:bidi="ar-SA"/>
      </w:rPr>
    </w:lvl>
    <w:lvl w:ilvl="1" w:tplc="AAE459D0">
      <w:numFmt w:val="bullet"/>
      <w:lvlText w:val="•"/>
      <w:lvlJc w:val="left"/>
      <w:pPr>
        <w:ind w:left="4970" w:hanging="2651"/>
      </w:pPr>
      <w:rPr>
        <w:rFonts w:hint="default"/>
        <w:lang w:val="en-US" w:eastAsia="en-US" w:bidi="ar-SA"/>
      </w:rPr>
    </w:lvl>
    <w:lvl w:ilvl="2" w:tplc="178C9AA2">
      <w:numFmt w:val="bullet"/>
      <w:lvlText w:val="•"/>
      <w:lvlJc w:val="left"/>
      <w:pPr>
        <w:ind w:left="5700" w:hanging="2651"/>
      </w:pPr>
      <w:rPr>
        <w:rFonts w:hint="default"/>
        <w:lang w:val="en-US" w:eastAsia="en-US" w:bidi="ar-SA"/>
      </w:rPr>
    </w:lvl>
    <w:lvl w:ilvl="3" w:tplc="CC243B4E">
      <w:numFmt w:val="bullet"/>
      <w:lvlText w:val="•"/>
      <w:lvlJc w:val="left"/>
      <w:pPr>
        <w:ind w:left="6430" w:hanging="2651"/>
      </w:pPr>
      <w:rPr>
        <w:rFonts w:hint="default"/>
        <w:lang w:val="en-US" w:eastAsia="en-US" w:bidi="ar-SA"/>
      </w:rPr>
    </w:lvl>
    <w:lvl w:ilvl="4" w:tplc="8C8E908C">
      <w:numFmt w:val="bullet"/>
      <w:lvlText w:val="•"/>
      <w:lvlJc w:val="left"/>
      <w:pPr>
        <w:ind w:left="7160" w:hanging="2651"/>
      </w:pPr>
      <w:rPr>
        <w:rFonts w:hint="default"/>
        <w:lang w:val="en-US" w:eastAsia="en-US" w:bidi="ar-SA"/>
      </w:rPr>
    </w:lvl>
    <w:lvl w:ilvl="5" w:tplc="CC462444">
      <w:numFmt w:val="bullet"/>
      <w:lvlText w:val="•"/>
      <w:lvlJc w:val="left"/>
      <w:pPr>
        <w:ind w:left="7890" w:hanging="2651"/>
      </w:pPr>
      <w:rPr>
        <w:rFonts w:hint="default"/>
        <w:lang w:val="en-US" w:eastAsia="en-US" w:bidi="ar-SA"/>
      </w:rPr>
    </w:lvl>
    <w:lvl w:ilvl="6" w:tplc="96907F82">
      <w:numFmt w:val="bullet"/>
      <w:lvlText w:val="•"/>
      <w:lvlJc w:val="left"/>
      <w:pPr>
        <w:ind w:left="8620" w:hanging="2651"/>
      </w:pPr>
      <w:rPr>
        <w:rFonts w:hint="default"/>
        <w:lang w:val="en-US" w:eastAsia="en-US" w:bidi="ar-SA"/>
      </w:rPr>
    </w:lvl>
    <w:lvl w:ilvl="7" w:tplc="1A4C5432">
      <w:numFmt w:val="bullet"/>
      <w:lvlText w:val="•"/>
      <w:lvlJc w:val="left"/>
      <w:pPr>
        <w:ind w:left="9350" w:hanging="2651"/>
      </w:pPr>
      <w:rPr>
        <w:rFonts w:hint="default"/>
        <w:lang w:val="en-US" w:eastAsia="en-US" w:bidi="ar-SA"/>
      </w:rPr>
    </w:lvl>
    <w:lvl w:ilvl="8" w:tplc="6F5C9C78">
      <w:numFmt w:val="bullet"/>
      <w:lvlText w:val="•"/>
      <w:lvlJc w:val="left"/>
      <w:pPr>
        <w:ind w:left="10080" w:hanging="2651"/>
      </w:pPr>
      <w:rPr>
        <w:rFonts w:hint="default"/>
        <w:lang w:val="en-US" w:eastAsia="en-US" w:bidi="ar-SA"/>
      </w:rPr>
    </w:lvl>
  </w:abstractNum>
  <w:abstractNum w:abstractNumId="6" w15:restartNumberingAfterBreak="0">
    <w:nsid w:val="16527E27"/>
    <w:multiLevelType w:val="hybridMultilevel"/>
    <w:tmpl w:val="E92272AE"/>
    <w:lvl w:ilvl="0" w:tplc="E9560FFA">
      <w:numFmt w:val="bullet"/>
      <w:lvlText w:val="•"/>
      <w:lvlJc w:val="left"/>
      <w:pPr>
        <w:ind w:left="2486" w:hanging="104"/>
      </w:pPr>
      <w:rPr>
        <w:rFonts w:ascii="Times New Roman" w:eastAsia="Times New Roman" w:hAnsi="Times New Roman" w:cs="Times New Roman" w:hint="default"/>
        <w:b w:val="0"/>
        <w:bCs w:val="0"/>
        <w:i w:val="0"/>
        <w:iCs w:val="0"/>
        <w:color w:val="1D1D1D"/>
        <w:w w:val="48"/>
        <w:sz w:val="20"/>
        <w:szCs w:val="20"/>
        <w:lang w:val="en-US" w:eastAsia="en-US" w:bidi="ar-SA"/>
      </w:rPr>
    </w:lvl>
    <w:lvl w:ilvl="1" w:tplc="47BA00BC">
      <w:numFmt w:val="bullet"/>
      <w:lvlText w:val="•"/>
      <w:lvlJc w:val="left"/>
      <w:pPr>
        <w:ind w:left="3386" w:hanging="104"/>
      </w:pPr>
      <w:rPr>
        <w:rFonts w:hint="default"/>
        <w:lang w:val="en-US" w:eastAsia="en-US" w:bidi="ar-SA"/>
      </w:rPr>
    </w:lvl>
    <w:lvl w:ilvl="2" w:tplc="8490304C">
      <w:numFmt w:val="bullet"/>
      <w:lvlText w:val="•"/>
      <w:lvlJc w:val="left"/>
      <w:pPr>
        <w:ind w:left="4292" w:hanging="104"/>
      </w:pPr>
      <w:rPr>
        <w:rFonts w:hint="default"/>
        <w:lang w:val="en-US" w:eastAsia="en-US" w:bidi="ar-SA"/>
      </w:rPr>
    </w:lvl>
    <w:lvl w:ilvl="3" w:tplc="31DE85A8">
      <w:numFmt w:val="bullet"/>
      <w:lvlText w:val="•"/>
      <w:lvlJc w:val="left"/>
      <w:pPr>
        <w:ind w:left="5198" w:hanging="104"/>
      </w:pPr>
      <w:rPr>
        <w:rFonts w:hint="default"/>
        <w:lang w:val="en-US" w:eastAsia="en-US" w:bidi="ar-SA"/>
      </w:rPr>
    </w:lvl>
    <w:lvl w:ilvl="4" w:tplc="E27C512E">
      <w:numFmt w:val="bullet"/>
      <w:lvlText w:val="•"/>
      <w:lvlJc w:val="left"/>
      <w:pPr>
        <w:ind w:left="6104" w:hanging="104"/>
      </w:pPr>
      <w:rPr>
        <w:rFonts w:hint="default"/>
        <w:lang w:val="en-US" w:eastAsia="en-US" w:bidi="ar-SA"/>
      </w:rPr>
    </w:lvl>
    <w:lvl w:ilvl="5" w:tplc="B6067E2C">
      <w:numFmt w:val="bullet"/>
      <w:lvlText w:val="•"/>
      <w:lvlJc w:val="left"/>
      <w:pPr>
        <w:ind w:left="7010" w:hanging="104"/>
      </w:pPr>
      <w:rPr>
        <w:rFonts w:hint="default"/>
        <w:lang w:val="en-US" w:eastAsia="en-US" w:bidi="ar-SA"/>
      </w:rPr>
    </w:lvl>
    <w:lvl w:ilvl="6" w:tplc="F998E99C">
      <w:numFmt w:val="bullet"/>
      <w:lvlText w:val="•"/>
      <w:lvlJc w:val="left"/>
      <w:pPr>
        <w:ind w:left="7916" w:hanging="104"/>
      </w:pPr>
      <w:rPr>
        <w:rFonts w:hint="default"/>
        <w:lang w:val="en-US" w:eastAsia="en-US" w:bidi="ar-SA"/>
      </w:rPr>
    </w:lvl>
    <w:lvl w:ilvl="7" w:tplc="A134C972">
      <w:numFmt w:val="bullet"/>
      <w:lvlText w:val="•"/>
      <w:lvlJc w:val="left"/>
      <w:pPr>
        <w:ind w:left="8822" w:hanging="104"/>
      </w:pPr>
      <w:rPr>
        <w:rFonts w:hint="default"/>
        <w:lang w:val="en-US" w:eastAsia="en-US" w:bidi="ar-SA"/>
      </w:rPr>
    </w:lvl>
    <w:lvl w:ilvl="8" w:tplc="B5AACAF8">
      <w:numFmt w:val="bullet"/>
      <w:lvlText w:val="•"/>
      <w:lvlJc w:val="left"/>
      <w:pPr>
        <w:ind w:left="9728" w:hanging="104"/>
      </w:pPr>
      <w:rPr>
        <w:rFonts w:hint="default"/>
        <w:lang w:val="en-US" w:eastAsia="en-US" w:bidi="ar-SA"/>
      </w:rPr>
    </w:lvl>
  </w:abstractNum>
  <w:abstractNum w:abstractNumId="7" w15:restartNumberingAfterBreak="0">
    <w:nsid w:val="1C441023"/>
    <w:multiLevelType w:val="hybridMultilevel"/>
    <w:tmpl w:val="8950574E"/>
    <w:lvl w:ilvl="0" w:tplc="C252586C">
      <w:start w:val="1"/>
      <w:numFmt w:val="decimal"/>
      <w:lvlText w:val="%1"/>
      <w:lvlJc w:val="left"/>
      <w:pPr>
        <w:ind w:left="3629" w:hanging="2050"/>
        <w:jc w:val="right"/>
      </w:pPr>
      <w:rPr>
        <w:rFonts w:hint="default"/>
        <w:w w:val="102"/>
        <w:position w:val="1"/>
        <w:lang w:val="en-US" w:eastAsia="en-US" w:bidi="ar-SA"/>
      </w:rPr>
    </w:lvl>
    <w:lvl w:ilvl="1" w:tplc="A7C25E9E">
      <w:numFmt w:val="bullet"/>
      <w:lvlText w:val="•"/>
      <w:lvlJc w:val="left"/>
      <w:pPr>
        <w:ind w:left="4412" w:hanging="2050"/>
      </w:pPr>
      <w:rPr>
        <w:rFonts w:hint="default"/>
        <w:lang w:val="en-US" w:eastAsia="en-US" w:bidi="ar-SA"/>
      </w:rPr>
    </w:lvl>
    <w:lvl w:ilvl="2" w:tplc="561A9536">
      <w:numFmt w:val="bullet"/>
      <w:lvlText w:val="•"/>
      <w:lvlJc w:val="left"/>
      <w:pPr>
        <w:ind w:left="5204" w:hanging="2050"/>
      </w:pPr>
      <w:rPr>
        <w:rFonts w:hint="default"/>
        <w:lang w:val="en-US" w:eastAsia="en-US" w:bidi="ar-SA"/>
      </w:rPr>
    </w:lvl>
    <w:lvl w:ilvl="3" w:tplc="CF7EBEAE">
      <w:numFmt w:val="bullet"/>
      <w:lvlText w:val="•"/>
      <w:lvlJc w:val="left"/>
      <w:pPr>
        <w:ind w:left="5996" w:hanging="2050"/>
      </w:pPr>
      <w:rPr>
        <w:rFonts w:hint="default"/>
        <w:lang w:val="en-US" w:eastAsia="en-US" w:bidi="ar-SA"/>
      </w:rPr>
    </w:lvl>
    <w:lvl w:ilvl="4" w:tplc="AD9254EE">
      <w:numFmt w:val="bullet"/>
      <w:lvlText w:val="•"/>
      <w:lvlJc w:val="left"/>
      <w:pPr>
        <w:ind w:left="6788" w:hanging="2050"/>
      </w:pPr>
      <w:rPr>
        <w:rFonts w:hint="default"/>
        <w:lang w:val="en-US" w:eastAsia="en-US" w:bidi="ar-SA"/>
      </w:rPr>
    </w:lvl>
    <w:lvl w:ilvl="5" w:tplc="B7F2753E">
      <w:numFmt w:val="bullet"/>
      <w:lvlText w:val="•"/>
      <w:lvlJc w:val="left"/>
      <w:pPr>
        <w:ind w:left="7580" w:hanging="2050"/>
      </w:pPr>
      <w:rPr>
        <w:rFonts w:hint="default"/>
        <w:lang w:val="en-US" w:eastAsia="en-US" w:bidi="ar-SA"/>
      </w:rPr>
    </w:lvl>
    <w:lvl w:ilvl="6" w:tplc="3F66BF22">
      <w:numFmt w:val="bullet"/>
      <w:lvlText w:val="•"/>
      <w:lvlJc w:val="left"/>
      <w:pPr>
        <w:ind w:left="8372" w:hanging="2050"/>
      </w:pPr>
      <w:rPr>
        <w:rFonts w:hint="default"/>
        <w:lang w:val="en-US" w:eastAsia="en-US" w:bidi="ar-SA"/>
      </w:rPr>
    </w:lvl>
    <w:lvl w:ilvl="7" w:tplc="20CA44C2">
      <w:numFmt w:val="bullet"/>
      <w:lvlText w:val="•"/>
      <w:lvlJc w:val="left"/>
      <w:pPr>
        <w:ind w:left="9164" w:hanging="2050"/>
      </w:pPr>
      <w:rPr>
        <w:rFonts w:hint="default"/>
        <w:lang w:val="en-US" w:eastAsia="en-US" w:bidi="ar-SA"/>
      </w:rPr>
    </w:lvl>
    <w:lvl w:ilvl="8" w:tplc="2E7465D6">
      <w:numFmt w:val="bullet"/>
      <w:lvlText w:val="•"/>
      <w:lvlJc w:val="left"/>
      <w:pPr>
        <w:ind w:left="9956" w:hanging="2050"/>
      </w:pPr>
      <w:rPr>
        <w:rFonts w:hint="default"/>
        <w:lang w:val="en-US" w:eastAsia="en-US" w:bidi="ar-SA"/>
      </w:rPr>
    </w:lvl>
  </w:abstractNum>
  <w:abstractNum w:abstractNumId="8" w15:restartNumberingAfterBreak="0">
    <w:nsid w:val="1DE0593F"/>
    <w:multiLevelType w:val="hybridMultilevel"/>
    <w:tmpl w:val="1F149FCE"/>
    <w:lvl w:ilvl="0" w:tplc="2C704878">
      <w:start w:val="8"/>
      <w:numFmt w:val="decimal"/>
      <w:lvlText w:val="%1"/>
      <w:lvlJc w:val="left"/>
      <w:pPr>
        <w:ind w:left="2215" w:hanging="348"/>
        <w:jc w:val="right"/>
      </w:pPr>
      <w:rPr>
        <w:rFonts w:hint="default"/>
        <w:w w:val="108"/>
        <w:lang w:val="en-US" w:eastAsia="en-US" w:bidi="ar-SA"/>
      </w:rPr>
    </w:lvl>
    <w:lvl w:ilvl="1" w:tplc="933CCA9C">
      <w:numFmt w:val="bullet"/>
      <w:lvlText w:val="•"/>
      <w:lvlJc w:val="left"/>
      <w:pPr>
        <w:ind w:left="3152" w:hanging="348"/>
      </w:pPr>
      <w:rPr>
        <w:rFonts w:hint="default"/>
        <w:lang w:val="en-US" w:eastAsia="en-US" w:bidi="ar-SA"/>
      </w:rPr>
    </w:lvl>
    <w:lvl w:ilvl="2" w:tplc="724AF840">
      <w:numFmt w:val="bullet"/>
      <w:lvlText w:val="•"/>
      <w:lvlJc w:val="left"/>
      <w:pPr>
        <w:ind w:left="4084" w:hanging="348"/>
      </w:pPr>
      <w:rPr>
        <w:rFonts w:hint="default"/>
        <w:lang w:val="en-US" w:eastAsia="en-US" w:bidi="ar-SA"/>
      </w:rPr>
    </w:lvl>
    <w:lvl w:ilvl="3" w:tplc="6CA2041E">
      <w:numFmt w:val="bullet"/>
      <w:lvlText w:val="•"/>
      <w:lvlJc w:val="left"/>
      <w:pPr>
        <w:ind w:left="5016" w:hanging="348"/>
      </w:pPr>
      <w:rPr>
        <w:rFonts w:hint="default"/>
        <w:lang w:val="en-US" w:eastAsia="en-US" w:bidi="ar-SA"/>
      </w:rPr>
    </w:lvl>
    <w:lvl w:ilvl="4" w:tplc="2FB47534">
      <w:numFmt w:val="bullet"/>
      <w:lvlText w:val="•"/>
      <w:lvlJc w:val="left"/>
      <w:pPr>
        <w:ind w:left="5948" w:hanging="348"/>
      </w:pPr>
      <w:rPr>
        <w:rFonts w:hint="default"/>
        <w:lang w:val="en-US" w:eastAsia="en-US" w:bidi="ar-SA"/>
      </w:rPr>
    </w:lvl>
    <w:lvl w:ilvl="5" w:tplc="DD849090">
      <w:numFmt w:val="bullet"/>
      <w:lvlText w:val="•"/>
      <w:lvlJc w:val="left"/>
      <w:pPr>
        <w:ind w:left="6880" w:hanging="348"/>
      </w:pPr>
      <w:rPr>
        <w:rFonts w:hint="default"/>
        <w:lang w:val="en-US" w:eastAsia="en-US" w:bidi="ar-SA"/>
      </w:rPr>
    </w:lvl>
    <w:lvl w:ilvl="6" w:tplc="614E5D42">
      <w:numFmt w:val="bullet"/>
      <w:lvlText w:val="•"/>
      <w:lvlJc w:val="left"/>
      <w:pPr>
        <w:ind w:left="7812" w:hanging="348"/>
      </w:pPr>
      <w:rPr>
        <w:rFonts w:hint="default"/>
        <w:lang w:val="en-US" w:eastAsia="en-US" w:bidi="ar-SA"/>
      </w:rPr>
    </w:lvl>
    <w:lvl w:ilvl="7" w:tplc="39D04C02">
      <w:numFmt w:val="bullet"/>
      <w:lvlText w:val="•"/>
      <w:lvlJc w:val="left"/>
      <w:pPr>
        <w:ind w:left="8744" w:hanging="348"/>
      </w:pPr>
      <w:rPr>
        <w:rFonts w:hint="default"/>
        <w:lang w:val="en-US" w:eastAsia="en-US" w:bidi="ar-SA"/>
      </w:rPr>
    </w:lvl>
    <w:lvl w:ilvl="8" w:tplc="51ACC952">
      <w:numFmt w:val="bullet"/>
      <w:lvlText w:val="•"/>
      <w:lvlJc w:val="left"/>
      <w:pPr>
        <w:ind w:left="9676" w:hanging="348"/>
      </w:pPr>
      <w:rPr>
        <w:rFonts w:hint="default"/>
        <w:lang w:val="en-US" w:eastAsia="en-US" w:bidi="ar-SA"/>
      </w:rPr>
    </w:lvl>
  </w:abstractNum>
  <w:abstractNum w:abstractNumId="9" w15:restartNumberingAfterBreak="0">
    <w:nsid w:val="1E9620DE"/>
    <w:multiLevelType w:val="hybridMultilevel"/>
    <w:tmpl w:val="26F86E70"/>
    <w:lvl w:ilvl="0" w:tplc="24D8C8F6">
      <w:numFmt w:val="decimal"/>
      <w:lvlText w:val="%1."/>
      <w:lvlJc w:val="left"/>
      <w:pPr>
        <w:ind w:left="2435" w:hanging="412"/>
        <w:jc w:val="left"/>
      </w:pPr>
      <w:rPr>
        <w:rFonts w:ascii="Arial" w:eastAsia="Arial" w:hAnsi="Arial" w:cs="Arial" w:hint="default"/>
        <w:b w:val="0"/>
        <w:bCs w:val="0"/>
        <w:i w:val="0"/>
        <w:iCs w:val="0"/>
        <w:color w:val="010101"/>
        <w:spacing w:val="-1"/>
        <w:w w:val="91"/>
        <w:sz w:val="27"/>
        <w:szCs w:val="27"/>
        <w:lang w:val="en-US" w:eastAsia="en-US" w:bidi="ar-SA"/>
      </w:rPr>
    </w:lvl>
    <w:lvl w:ilvl="1" w:tplc="3AF886C2">
      <w:start w:val="1"/>
      <w:numFmt w:val="lowerLetter"/>
      <w:lvlText w:val="(%2)"/>
      <w:lvlJc w:val="left"/>
      <w:pPr>
        <w:ind w:left="2459" w:hanging="329"/>
        <w:jc w:val="left"/>
      </w:pPr>
      <w:rPr>
        <w:rFonts w:hint="default"/>
        <w:spacing w:val="-1"/>
        <w:w w:val="101"/>
        <w:lang w:val="en-US" w:eastAsia="en-US" w:bidi="ar-SA"/>
      </w:rPr>
    </w:lvl>
    <w:lvl w:ilvl="2" w:tplc="45B83AD2">
      <w:numFmt w:val="bullet"/>
      <w:lvlText w:val="•"/>
      <w:lvlJc w:val="left"/>
      <w:pPr>
        <w:ind w:left="3468" w:hanging="329"/>
      </w:pPr>
      <w:rPr>
        <w:rFonts w:hint="default"/>
        <w:lang w:val="en-US" w:eastAsia="en-US" w:bidi="ar-SA"/>
      </w:rPr>
    </w:lvl>
    <w:lvl w:ilvl="3" w:tplc="0B4492CC">
      <w:numFmt w:val="bullet"/>
      <w:lvlText w:val="•"/>
      <w:lvlJc w:val="left"/>
      <w:pPr>
        <w:ind w:left="4477" w:hanging="329"/>
      </w:pPr>
      <w:rPr>
        <w:rFonts w:hint="default"/>
        <w:lang w:val="en-US" w:eastAsia="en-US" w:bidi="ar-SA"/>
      </w:rPr>
    </w:lvl>
    <w:lvl w:ilvl="4" w:tplc="34E83580">
      <w:numFmt w:val="bullet"/>
      <w:lvlText w:val="•"/>
      <w:lvlJc w:val="left"/>
      <w:pPr>
        <w:ind w:left="5486" w:hanging="329"/>
      </w:pPr>
      <w:rPr>
        <w:rFonts w:hint="default"/>
        <w:lang w:val="en-US" w:eastAsia="en-US" w:bidi="ar-SA"/>
      </w:rPr>
    </w:lvl>
    <w:lvl w:ilvl="5" w:tplc="CE3206FE">
      <w:numFmt w:val="bullet"/>
      <w:lvlText w:val="•"/>
      <w:lvlJc w:val="left"/>
      <w:pPr>
        <w:ind w:left="6495" w:hanging="329"/>
      </w:pPr>
      <w:rPr>
        <w:rFonts w:hint="default"/>
        <w:lang w:val="en-US" w:eastAsia="en-US" w:bidi="ar-SA"/>
      </w:rPr>
    </w:lvl>
    <w:lvl w:ilvl="6" w:tplc="A70870AE">
      <w:numFmt w:val="bullet"/>
      <w:lvlText w:val="•"/>
      <w:lvlJc w:val="left"/>
      <w:pPr>
        <w:ind w:left="7504" w:hanging="329"/>
      </w:pPr>
      <w:rPr>
        <w:rFonts w:hint="default"/>
        <w:lang w:val="en-US" w:eastAsia="en-US" w:bidi="ar-SA"/>
      </w:rPr>
    </w:lvl>
    <w:lvl w:ilvl="7" w:tplc="49D28394">
      <w:numFmt w:val="bullet"/>
      <w:lvlText w:val="•"/>
      <w:lvlJc w:val="left"/>
      <w:pPr>
        <w:ind w:left="8513" w:hanging="329"/>
      </w:pPr>
      <w:rPr>
        <w:rFonts w:hint="default"/>
        <w:lang w:val="en-US" w:eastAsia="en-US" w:bidi="ar-SA"/>
      </w:rPr>
    </w:lvl>
    <w:lvl w:ilvl="8" w:tplc="4B963706">
      <w:numFmt w:val="bullet"/>
      <w:lvlText w:val="•"/>
      <w:lvlJc w:val="left"/>
      <w:pPr>
        <w:ind w:left="9522" w:hanging="329"/>
      </w:pPr>
      <w:rPr>
        <w:rFonts w:hint="default"/>
        <w:lang w:val="en-US" w:eastAsia="en-US" w:bidi="ar-SA"/>
      </w:rPr>
    </w:lvl>
  </w:abstractNum>
  <w:abstractNum w:abstractNumId="10" w15:restartNumberingAfterBreak="0">
    <w:nsid w:val="26EE2BFA"/>
    <w:multiLevelType w:val="hybridMultilevel"/>
    <w:tmpl w:val="BD26E8F6"/>
    <w:lvl w:ilvl="0" w:tplc="D71CEDC4">
      <w:start w:val="11"/>
      <w:numFmt w:val="decimal"/>
      <w:lvlText w:val="%1"/>
      <w:lvlJc w:val="left"/>
      <w:pPr>
        <w:ind w:left="3632" w:hanging="2156"/>
        <w:jc w:val="left"/>
      </w:pPr>
      <w:rPr>
        <w:rFonts w:hint="default"/>
        <w:w w:val="103"/>
        <w:position w:val="-1"/>
        <w:lang w:val="en-US" w:eastAsia="en-US" w:bidi="ar-SA"/>
      </w:rPr>
    </w:lvl>
    <w:lvl w:ilvl="1" w:tplc="20A26998">
      <w:numFmt w:val="bullet"/>
      <w:lvlText w:val="•"/>
      <w:lvlJc w:val="left"/>
      <w:pPr>
        <w:ind w:left="4430" w:hanging="2156"/>
      </w:pPr>
      <w:rPr>
        <w:rFonts w:hint="default"/>
        <w:lang w:val="en-US" w:eastAsia="en-US" w:bidi="ar-SA"/>
      </w:rPr>
    </w:lvl>
    <w:lvl w:ilvl="2" w:tplc="7C5AEAC8">
      <w:numFmt w:val="bullet"/>
      <w:lvlText w:val="•"/>
      <w:lvlJc w:val="left"/>
      <w:pPr>
        <w:ind w:left="5220" w:hanging="2156"/>
      </w:pPr>
      <w:rPr>
        <w:rFonts w:hint="default"/>
        <w:lang w:val="en-US" w:eastAsia="en-US" w:bidi="ar-SA"/>
      </w:rPr>
    </w:lvl>
    <w:lvl w:ilvl="3" w:tplc="C0DADC30">
      <w:numFmt w:val="bullet"/>
      <w:lvlText w:val="•"/>
      <w:lvlJc w:val="left"/>
      <w:pPr>
        <w:ind w:left="6010" w:hanging="2156"/>
      </w:pPr>
      <w:rPr>
        <w:rFonts w:hint="default"/>
        <w:lang w:val="en-US" w:eastAsia="en-US" w:bidi="ar-SA"/>
      </w:rPr>
    </w:lvl>
    <w:lvl w:ilvl="4" w:tplc="BF5A6CDA">
      <w:numFmt w:val="bullet"/>
      <w:lvlText w:val="•"/>
      <w:lvlJc w:val="left"/>
      <w:pPr>
        <w:ind w:left="6800" w:hanging="2156"/>
      </w:pPr>
      <w:rPr>
        <w:rFonts w:hint="default"/>
        <w:lang w:val="en-US" w:eastAsia="en-US" w:bidi="ar-SA"/>
      </w:rPr>
    </w:lvl>
    <w:lvl w:ilvl="5" w:tplc="6D70E7E4">
      <w:numFmt w:val="bullet"/>
      <w:lvlText w:val="•"/>
      <w:lvlJc w:val="left"/>
      <w:pPr>
        <w:ind w:left="7590" w:hanging="2156"/>
      </w:pPr>
      <w:rPr>
        <w:rFonts w:hint="default"/>
        <w:lang w:val="en-US" w:eastAsia="en-US" w:bidi="ar-SA"/>
      </w:rPr>
    </w:lvl>
    <w:lvl w:ilvl="6" w:tplc="A6241F26">
      <w:numFmt w:val="bullet"/>
      <w:lvlText w:val="•"/>
      <w:lvlJc w:val="left"/>
      <w:pPr>
        <w:ind w:left="8380" w:hanging="2156"/>
      </w:pPr>
      <w:rPr>
        <w:rFonts w:hint="default"/>
        <w:lang w:val="en-US" w:eastAsia="en-US" w:bidi="ar-SA"/>
      </w:rPr>
    </w:lvl>
    <w:lvl w:ilvl="7" w:tplc="610EC358">
      <w:numFmt w:val="bullet"/>
      <w:lvlText w:val="•"/>
      <w:lvlJc w:val="left"/>
      <w:pPr>
        <w:ind w:left="9170" w:hanging="2156"/>
      </w:pPr>
      <w:rPr>
        <w:rFonts w:hint="default"/>
        <w:lang w:val="en-US" w:eastAsia="en-US" w:bidi="ar-SA"/>
      </w:rPr>
    </w:lvl>
    <w:lvl w:ilvl="8" w:tplc="B99C417A">
      <w:numFmt w:val="bullet"/>
      <w:lvlText w:val="•"/>
      <w:lvlJc w:val="left"/>
      <w:pPr>
        <w:ind w:left="9960" w:hanging="2156"/>
      </w:pPr>
      <w:rPr>
        <w:rFonts w:hint="default"/>
        <w:lang w:val="en-US" w:eastAsia="en-US" w:bidi="ar-SA"/>
      </w:rPr>
    </w:lvl>
  </w:abstractNum>
  <w:abstractNum w:abstractNumId="11" w15:restartNumberingAfterBreak="0">
    <w:nsid w:val="2B7845D6"/>
    <w:multiLevelType w:val="multilevel"/>
    <w:tmpl w:val="D5467BB0"/>
    <w:lvl w:ilvl="0">
      <w:start w:val="2"/>
      <w:numFmt w:val="decimal"/>
      <w:lvlText w:val="%1"/>
      <w:lvlJc w:val="left"/>
      <w:pPr>
        <w:ind w:left="2372" w:hanging="327"/>
        <w:jc w:val="left"/>
      </w:pPr>
      <w:rPr>
        <w:rFonts w:hint="default"/>
        <w:lang w:val="en-US" w:eastAsia="en-US" w:bidi="ar-SA"/>
      </w:rPr>
    </w:lvl>
    <w:lvl w:ilvl="1">
      <w:start w:val="1"/>
      <w:numFmt w:val="decimal"/>
      <w:lvlText w:val="%1.%2"/>
      <w:lvlJc w:val="left"/>
      <w:pPr>
        <w:ind w:left="2372" w:hanging="327"/>
        <w:jc w:val="left"/>
      </w:pPr>
      <w:rPr>
        <w:rFonts w:hint="default"/>
        <w:w w:val="102"/>
        <w:lang w:val="en-US" w:eastAsia="en-US" w:bidi="ar-SA"/>
      </w:rPr>
    </w:lvl>
    <w:lvl w:ilvl="2">
      <w:numFmt w:val="bullet"/>
      <w:lvlText w:val="•"/>
      <w:lvlJc w:val="left"/>
      <w:pPr>
        <w:ind w:left="4212" w:hanging="327"/>
      </w:pPr>
      <w:rPr>
        <w:rFonts w:hint="default"/>
        <w:lang w:val="en-US" w:eastAsia="en-US" w:bidi="ar-SA"/>
      </w:rPr>
    </w:lvl>
    <w:lvl w:ilvl="3">
      <w:numFmt w:val="bullet"/>
      <w:lvlText w:val="•"/>
      <w:lvlJc w:val="left"/>
      <w:pPr>
        <w:ind w:left="5128" w:hanging="327"/>
      </w:pPr>
      <w:rPr>
        <w:rFonts w:hint="default"/>
        <w:lang w:val="en-US" w:eastAsia="en-US" w:bidi="ar-SA"/>
      </w:rPr>
    </w:lvl>
    <w:lvl w:ilvl="4">
      <w:numFmt w:val="bullet"/>
      <w:lvlText w:val="•"/>
      <w:lvlJc w:val="left"/>
      <w:pPr>
        <w:ind w:left="6044" w:hanging="327"/>
      </w:pPr>
      <w:rPr>
        <w:rFonts w:hint="default"/>
        <w:lang w:val="en-US" w:eastAsia="en-US" w:bidi="ar-SA"/>
      </w:rPr>
    </w:lvl>
    <w:lvl w:ilvl="5">
      <w:numFmt w:val="bullet"/>
      <w:lvlText w:val="•"/>
      <w:lvlJc w:val="left"/>
      <w:pPr>
        <w:ind w:left="6960" w:hanging="327"/>
      </w:pPr>
      <w:rPr>
        <w:rFonts w:hint="default"/>
        <w:lang w:val="en-US" w:eastAsia="en-US" w:bidi="ar-SA"/>
      </w:rPr>
    </w:lvl>
    <w:lvl w:ilvl="6">
      <w:numFmt w:val="bullet"/>
      <w:lvlText w:val="•"/>
      <w:lvlJc w:val="left"/>
      <w:pPr>
        <w:ind w:left="7876" w:hanging="327"/>
      </w:pPr>
      <w:rPr>
        <w:rFonts w:hint="default"/>
        <w:lang w:val="en-US" w:eastAsia="en-US" w:bidi="ar-SA"/>
      </w:rPr>
    </w:lvl>
    <w:lvl w:ilvl="7">
      <w:numFmt w:val="bullet"/>
      <w:lvlText w:val="•"/>
      <w:lvlJc w:val="left"/>
      <w:pPr>
        <w:ind w:left="8792" w:hanging="327"/>
      </w:pPr>
      <w:rPr>
        <w:rFonts w:hint="default"/>
        <w:lang w:val="en-US" w:eastAsia="en-US" w:bidi="ar-SA"/>
      </w:rPr>
    </w:lvl>
    <w:lvl w:ilvl="8">
      <w:numFmt w:val="bullet"/>
      <w:lvlText w:val="•"/>
      <w:lvlJc w:val="left"/>
      <w:pPr>
        <w:ind w:left="9708" w:hanging="327"/>
      </w:pPr>
      <w:rPr>
        <w:rFonts w:hint="default"/>
        <w:lang w:val="en-US" w:eastAsia="en-US" w:bidi="ar-SA"/>
      </w:rPr>
    </w:lvl>
  </w:abstractNum>
  <w:abstractNum w:abstractNumId="12" w15:restartNumberingAfterBreak="0">
    <w:nsid w:val="2D6C47D4"/>
    <w:multiLevelType w:val="hybridMultilevel"/>
    <w:tmpl w:val="8244CBAC"/>
    <w:lvl w:ilvl="0" w:tplc="1B8E6324">
      <w:start w:val="15"/>
      <w:numFmt w:val="decimal"/>
      <w:lvlText w:val="%1"/>
      <w:lvlJc w:val="left"/>
      <w:pPr>
        <w:ind w:left="2936" w:hanging="1569"/>
        <w:jc w:val="left"/>
      </w:pPr>
      <w:rPr>
        <w:rFonts w:ascii="Courier New" w:eastAsia="Courier New" w:hAnsi="Courier New" w:cs="Courier New" w:hint="default"/>
        <w:b w:val="0"/>
        <w:bCs w:val="0"/>
        <w:i w:val="0"/>
        <w:iCs w:val="0"/>
        <w:color w:val="010101"/>
        <w:spacing w:val="-1"/>
        <w:w w:val="101"/>
        <w:sz w:val="23"/>
        <w:szCs w:val="23"/>
        <w:lang w:val="en-US" w:eastAsia="en-US" w:bidi="ar-SA"/>
      </w:rPr>
    </w:lvl>
    <w:lvl w:ilvl="1" w:tplc="B718B4FA">
      <w:numFmt w:val="bullet"/>
      <w:lvlText w:val="•"/>
      <w:lvlJc w:val="left"/>
      <w:pPr>
        <w:ind w:left="3800" w:hanging="1569"/>
      </w:pPr>
      <w:rPr>
        <w:rFonts w:hint="default"/>
        <w:lang w:val="en-US" w:eastAsia="en-US" w:bidi="ar-SA"/>
      </w:rPr>
    </w:lvl>
    <w:lvl w:ilvl="2" w:tplc="672EC2D8">
      <w:numFmt w:val="bullet"/>
      <w:lvlText w:val="•"/>
      <w:lvlJc w:val="left"/>
      <w:pPr>
        <w:ind w:left="4660" w:hanging="1569"/>
      </w:pPr>
      <w:rPr>
        <w:rFonts w:hint="default"/>
        <w:lang w:val="en-US" w:eastAsia="en-US" w:bidi="ar-SA"/>
      </w:rPr>
    </w:lvl>
    <w:lvl w:ilvl="3" w:tplc="839A37B6">
      <w:numFmt w:val="bullet"/>
      <w:lvlText w:val="•"/>
      <w:lvlJc w:val="left"/>
      <w:pPr>
        <w:ind w:left="5520" w:hanging="1569"/>
      </w:pPr>
      <w:rPr>
        <w:rFonts w:hint="default"/>
        <w:lang w:val="en-US" w:eastAsia="en-US" w:bidi="ar-SA"/>
      </w:rPr>
    </w:lvl>
    <w:lvl w:ilvl="4" w:tplc="C43224E2">
      <w:numFmt w:val="bullet"/>
      <w:lvlText w:val="•"/>
      <w:lvlJc w:val="left"/>
      <w:pPr>
        <w:ind w:left="6380" w:hanging="1569"/>
      </w:pPr>
      <w:rPr>
        <w:rFonts w:hint="default"/>
        <w:lang w:val="en-US" w:eastAsia="en-US" w:bidi="ar-SA"/>
      </w:rPr>
    </w:lvl>
    <w:lvl w:ilvl="5" w:tplc="4FE454F0">
      <w:numFmt w:val="bullet"/>
      <w:lvlText w:val="•"/>
      <w:lvlJc w:val="left"/>
      <w:pPr>
        <w:ind w:left="7240" w:hanging="1569"/>
      </w:pPr>
      <w:rPr>
        <w:rFonts w:hint="default"/>
        <w:lang w:val="en-US" w:eastAsia="en-US" w:bidi="ar-SA"/>
      </w:rPr>
    </w:lvl>
    <w:lvl w:ilvl="6" w:tplc="CBB2E5CA">
      <w:numFmt w:val="bullet"/>
      <w:lvlText w:val="•"/>
      <w:lvlJc w:val="left"/>
      <w:pPr>
        <w:ind w:left="8100" w:hanging="1569"/>
      </w:pPr>
      <w:rPr>
        <w:rFonts w:hint="default"/>
        <w:lang w:val="en-US" w:eastAsia="en-US" w:bidi="ar-SA"/>
      </w:rPr>
    </w:lvl>
    <w:lvl w:ilvl="7" w:tplc="09F45052">
      <w:numFmt w:val="bullet"/>
      <w:lvlText w:val="•"/>
      <w:lvlJc w:val="left"/>
      <w:pPr>
        <w:ind w:left="8960" w:hanging="1569"/>
      </w:pPr>
      <w:rPr>
        <w:rFonts w:hint="default"/>
        <w:lang w:val="en-US" w:eastAsia="en-US" w:bidi="ar-SA"/>
      </w:rPr>
    </w:lvl>
    <w:lvl w:ilvl="8" w:tplc="DD8E2CA0">
      <w:numFmt w:val="bullet"/>
      <w:lvlText w:val="•"/>
      <w:lvlJc w:val="left"/>
      <w:pPr>
        <w:ind w:left="9820" w:hanging="1569"/>
      </w:pPr>
      <w:rPr>
        <w:rFonts w:hint="default"/>
        <w:lang w:val="en-US" w:eastAsia="en-US" w:bidi="ar-SA"/>
      </w:rPr>
    </w:lvl>
  </w:abstractNum>
  <w:abstractNum w:abstractNumId="13" w15:restartNumberingAfterBreak="0">
    <w:nsid w:val="2E703BB9"/>
    <w:multiLevelType w:val="hybridMultilevel"/>
    <w:tmpl w:val="BF3A9158"/>
    <w:lvl w:ilvl="0" w:tplc="7D744678">
      <w:start w:val="20"/>
      <w:numFmt w:val="decimal"/>
      <w:lvlText w:val="%1"/>
      <w:lvlJc w:val="left"/>
      <w:pPr>
        <w:ind w:left="2152" w:hanging="477"/>
        <w:jc w:val="left"/>
      </w:pPr>
      <w:rPr>
        <w:rFonts w:ascii="Courier New" w:eastAsia="Courier New" w:hAnsi="Courier New" w:cs="Courier New" w:hint="default"/>
        <w:b w:val="0"/>
        <w:bCs w:val="0"/>
        <w:i w:val="0"/>
        <w:iCs w:val="0"/>
        <w:color w:val="010101"/>
        <w:spacing w:val="-1"/>
        <w:w w:val="102"/>
        <w:sz w:val="23"/>
        <w:szCs w:val="23"/>
        <w:lang w:val="en-US" w:eastAsia="en-US" w:bidi="ar-SA"/>
      </w:rPr>
    </w:lvl>
    <w:lvl w:ilvl="1" w:tplc="B6E295AC">
      <w:start w:val="1"/>
      <w:numFmt w:val="decimal"/>
      <w:lvlText w:val="%2"/>
      <w:lvlJc w:val="left"/>
      <w:pPr>
        <w:ind w:left="8633" w:hanging="6733"/>
        <w:jc w:val="left"/>
      </w:pPr>
      <w:rPr>
        <w:rFonts w:hint="default"/>
        <w:w w:val="107"/>
        <w:position w:val="9"/>
        <w:lang w:val="en-US" w:eastAsia="en-US" w:bidi="ar-SA"/>
      </w:rPr>
    </w:lvl>
    <w:lvl w:ilvl="2" w:tplc="905C820A">
      <w:numFmt w:val="bullet"/>
      <w:lvlText w:val="•"/>
      <w:lvlJc w:val="left"/>
      <w:pPr>
        <w:ind w:left="8962" w:hanging="6733"/>
      </w:pPr>
      <w:rPr>
        <w:rFonts w:hint="default"/>
        <w:lang w:val="en-US" w:eastAsia="en-US" w:bidi="ar-SA"/>
      </w:rPr>
    </w:lvl>
    <w:lvl w:ilvl="3" w:tplc="63226A5E">
      <w:numFmt w:val="bullet"/>
      <w:lvlText w:val="•"/>
      <w:lvlJc w:val="left"/>
      <w:pPr>
        <w:ind w:left="9284" w:hanging="6733"/>
      </w:pPr>
      <w:rPr>
        <w:rFonts w:hint="default"/>
        <w:lang w:val="en-US" w:eastAsia="en-US" w:bidi="ar-SA"/>
      </w:rPr>
    </w:lvl>
    <w:lvl w:ilvl="4" w:tplc="F31E454E">
      <w:numFmt w:val="bullet"/>
      <w:lvlText w:val="•"/>
      <w:lvlJc w:val="left"/>
      <w:pPr>
        <w:ind w:left="9606" w:hanging="6733"/>
      </w:pPr>
      <w:rPr>
        <w:rFonts w:hint="default"/>
        <w:lang w:val="en-US" w:eastAsia="en-US" w:bidi="ar-SA"/>
      </w:rPr>
    </w:lvl>
    <w:lvl w:ilvl="5" w:tplc="4D1EF4B2">
      <w:numFmt w:val="bullet"/>
      <w:lvlText w:val="•"/>
      <w:lvlJc w:val="left"/>
      <w:pPr>
        <w:ind w:left="9928" w:hanging="6733"/>
      </w:pPr>
      <w:rPr>
        <w:rFonts w:hint="default"/>
        <w:lang w:val="en-US" w:eastAsia="en-US" w:bidi="ar-SA"/>
      </w:rPr>
    </w:lvl>
    <w:lvl w:ilvl="6" w:tplc="0F767536">
      <w:numFmt w:val="bullet"/>
      <w:lvlText w:val="•"/>
      <w:lvlJc w:val="left"/>
      <w:pPr>
        <w:ind w:left="10251" w:hanging="6733"/>
      </w:pPr>
      <w:rPr>
        <w:rFonts w:hint="default"/>
        <w:lang w:val="en-US" w:eastAsia="en-US" w:bidi="ar-SA"/>
      </w:rPr>
    </w:lvl>
    <w:lvl w:ilvl="7" w:tplc="0596CCA0">
      <w:numFmt w:val="bullet"/>
      <w:lvlText w:val="•"/>
      <w:lvlJc w:val="left"/>
      <w:pPr>
        <w:ind w:left="10573" w:hanging="6733"/>
      </w:pPr>
      <w:rPr>
        <w:rFonts w:hint="default"/>
        <w:lang w:val="en-US" w:eastAsia="en-US" w:bidi="ar-SA"/>
      </w:rPr>
    </w:lvl>
    <w:lvl w:ilvl="8" w:tplc="901AD52C">
      <w:numFmt w:val="bullet"/>
      <w:lvlText w:val="•"/>
      <w:lvlJc w:val="left"/>
      <w:pPr>
        <w:ind w:left="10895" w:hanging="6733"/>
      </w:pPr>
      <w:rPr>
        <w:rFonts w:hint="default"/>
        <w:lang w:val="en-US" w:eastAsia="en-US" w:bidi="ar-SA"/>
      </w:rPr>
    </w:lvl>
  </w:abstractNum>
  <w:abstractNum w:abstractNumId="14" w15:restartNumberingAfterBreak="0">
    <w:nsid w:val="2F533E46"/>
    <w:multiLevelType w:val="hybridMultilevel"/>
    <w:tmpl w:val="8B526C7A"/>
    <w:lvl w:ilvl="0" w:tplc="0A2CBF4A">
      <w:start w:val="1"/>
      <w:numFmt w:val="decimal"/>
      <w:lvlText w:val="%1"/>
      <w:lvlJc w:val="left"/>
      <w:pPr>
        <w:ind w:left="2250" w:hanging="337"/>
        <w:jc w:val="right"/>
      </w:pPr>
      <w:rPr>
        <w:rFonts w:hint="default"/>
        <w:w w:val="108"/>
        <w:lang w:val="en-US" w:eastAsia="en-US" w:bidi="ar-SA"/>
      </w:rPr>
    </w:lvl>
    <w:lvl w:ilvl="1" w:tplc="0F907C7E">
      <w:numFmt w:val="bullet"/>
      <w:lvlText w:val="•"/>
      <w:lvlJc w:val="left"/>
      <w:pPr>
        <w:ind w:left="3188" w:hanging="337"/>
      </w:pPr>
      <w:rPr>
        <w:rFonts w:hint="default"/>
        <w:lang w:val="en-US" w:eastAsia="en-US" w:bidi="ar-SA"/>
      </w:rPr>
    </w:lvl>
    <w:lvl w:ilvl="2" w:tplc="49A21B10">
      <w:numFmt w:val="bullet"/>
      <w:lvlText w:val="•"/>
      <w:lvlJc w:val="left"/>
      <w:pPr>
        <w:ind w:left="4116" w:hanging="337"/>
      </w:pPr>
      <w:rPr>
        <w:rFonts w:hint="default"/>
        <w:lang w:val="en-US" w:eastAsia="en-US" w:bidi="ar-SA"/>
      </w:rPr>
    </w:lvl>
    <w:lvl w:ilvl="3" w:tplc="794E2390">
      <w:numFmt w:val="bullet"/>
      <w:lvlText w:val="•"/>
      <w:lvlJc w:val="left"/>
      <w:pPr>
        <w:ind w:left="5044" w:hanging="337"/>
      </w:pPr>
      <w:rPr>
        <w:rFonts w:hint="default"/>
        <w:lang w:val="en-US" w:eastAsia="en-US" w:bidi="ar-SA"/>
      </w:rPr>
    </w:lvl>
    <w:lvl w:ilvl="4" w:tplc="9AE024FA">
      <w:numFmt w:val="bullet"/>
      <w:lvlText w:val="•"/>
      <w:lvlJc w:val="left"/>
      <w:pPr>
        <w:ind w:left="5972" w:hanging="337"/>
      </w:pPr>
      <w:rPr>
        <w:rFonts w:hint="default"/>
        <w:lang w:val="en-US" w:eastAsia="en-US" w:bidi="ar-SA"/>
      </w:rPr>
    </w:lvl>
    <w:lvl w:ilvl="5" w:tplc="EB2C9D9C">
      <w:numFmt w:val="bullet"/>
      <w:lvlText w:val="•"/>
      <w:lvlJc w:val="left"/>
      <w:pPr>
        <w:ind w:left="6900" w:hanging="337"/>
      </w:pPr>
      <w:rPr>
        <w:rFonts w:hint="default"/>
        <w:lang w:val="en-US" w:eastAsia="en-US" w:bidi="ar-SA"/>
      </w:rPr>
    </w:lvl>
    <w:lvl w:ilvl="6" w:tplc="EE5022D2">
      <w:numFmt w:val="bullet"/>
      <w:lvlText w:val="•"/>
      <w:lvlJc w:val="left"/>
      <w:pPr>
        <w:ind w:left="7828" w:hanging="337"/>
      </w:pPr>
      <w:rPr>
        <w:rFonts w:hint="default"/>
        <w:lang w:val="en-US" w:eastAsia="en-US" w:bidi="ar-SA"/>
      </w:rPr>
    </w:lvl>
    <w:lvl w:ilvl="7" w:tplc="175EC9E8">
      <w:numFmt w:val="bullet"/>
      <w:lvlText w:val="•"/>
      <w:lvlJc w:val="left"/>
      <w:pPr>
        <w:ind w:left="8756" w:hanging="337"/>
      </w:pPr>
      <w:rPr>
        <w:rFonts w:hint="default"/>
        <w:lang w:val="en-US" w:eastAsia="en-US" w:bidi="ar-SA"/>
      </w:rPr>
    </w:lvl>
    <w:lvl w:ilvl="8" w:tplc="7A22108E">
      <w:numFmt w:val="bullet"/>
      <w:lvlText w:val="•"/>
      <w:lvlJc w:val="left"/>
      <w:pPr>
        <w:ind w:left="9684" w:hanging="337"/>
      </w:pPr>
      <w:rPr>
        <w:rFonts w:hint="default"/>
        <w:lang w:val="en-US" w:eastAsia="en-US" w:bidi="ar-SA"/>
      </w:rPr>
    </w:lvl>
  </w:abstractNum>
  <w:abstractNum w:abstractNumId="15" w15:restartNumberingAfterBreak="0">
    <w:nsid w:val="31D32782"/>
    <w:multiLevelType w:val="hybridMultilevel"/>
    <w:tmpl w:val="BEE8782A"/>
    <w:lvl w:ilvl="0" w:tplc="3E24607C">
      <w:start w:val="2"/>
      <w:numFmt w:val="decimal"/>
      <w:lvlText w:val="%1."/>
      <w:lvlJc w:val="left"/>
      <w:pPr>
        <w:ind w:left="2439" w:hanging="730"/>
        <w:jc w:val="left"/>
      </w:pPr>
      <w:rPr>
        <w:rFonts w:hint="default"/>
        <w:spacing w:val="-1"/>
        <w:w w:val="65"/>
        <w:lang w:val="en-US" w:eastAsia="en-US" w:bidi="ar-SA"/>
      </w:rPr>
    </w:lvl>
    <w:lvl w:ilvl="1" w:tplc="EAA67406">
      <w:start w:val="6"/>
      <w:numFmt w:val="decimal"/>
      <w:lvlText w:val="%2"/>
      <w:lvlJc w:val="left"/>
      <w:pPr>
        <w:ind w:left="3472" w:hanging="1637"/>
        <w:jc w:val="right"/>
      </w:pPr>
      <w:rPr>
        <w:rFonts w:ascii="Arial" w:eastAsia="Arial" w:hAnsi="Arial" w:cs="Arial" w:hint="default"/>
        <w:b w:val="0"/>
        <w:bCs w:val="0"/>
        <w:i w:val="0"/>
        <w:iCs w:val="0"/>
        <w:color w:val="010101"/>
        <w:w w:val="110"/>
        <w:position w:val="1"/>
        <w:sz w:val="19"/>
        <w:szCs w:val="19"/>
        <w:lang w:val="en-US" w:eastAsia="en-US" w:bidi="ar-SA"/>
      </w:rPr>
    </w:lvl>
    <w:lvl w:ilvl="2" w:tplc="8FD41A5A">
      <w:numFmt w:val="bullet"/>
      <w:lvlText w:val="•"/>
      <w:lvlJc w:val="left"/>
      <w:pPr>
        <w:ind w:left="3577" w:hanging="1637"/>
      </w:pPr>
      <w:rPr>
        <w:rFonts w:hint="default"/>
        <w:lang w:val="en-US" w:eastAsia="en-US" w:bidi="ar-SA"/>
      </w:rPr>
    </w:lvl>
    <w:lvl w:ilvl="3" w:tplc="4DB8FA14">
      <w:numFmt w:val="bullet"/>
      <w:lvlText w:val="•"/>
      <w:lvlJc w:val="left"/>
      <w:pPr>
        <w:ind w:left="3675" w:hanging="1637"/>
      </w:pPr>
      <w:rPr>
        <w:rFonts w:hint="default"/>
        <w:lang w:val="en-US" w:eastAsia="en-US" w:bidi="ar-SA"/>
      </w:rPr>
    </w:lvl>
    <w:lvl w:ilvl="4" w:tplc="6DE6B270">
      <w:numFmt w:val="bullet"/>
      <w:lvlText w:val="•"/>
      <w:lvlJc w:val="left"/>
      <w:pPr>
        <w:ind w:left="3773" w:hanging="1637"/>
      </w:pPr>
      <w:rPr>
        <w:rFonts w:hint="default"/>
        <w:lang w:val="en-US" w:eastAsia="en-US" w:bidi="ar-SA"/>
      </w:rPr>
    </w:lvl>
    <w:lvl w:ilvl="5" w:tplc="E07A53B2">
      <w:numFmt w:val="bullet"/>
      <w:lvlText w:val="•"/>
      <w:lvlJc w:val="left"/>
      <w:pPr>
        <w:ind w:left="3870" w:hanging="1637"/>
      </w:pPr>
      <w:rPr>
        <w:rFonts w:hint="default"/>
        <w:lang w:val="en-US" w:eastAsia="en-US" w:bidi="ar-SA"/>
      </w:rPr>
    </w:lvl>
    <w:lvl w:ilvl="6" w:tplc="3FDA22B6">
      <w:numFmt w:val="bullet"/>
      <w:lvlText w:val="•"/>
      <w:lvlJc w:val="left"/>
      <w:pPr>
        <w:ind w:left="3968" w:hanging="1637"/>
      </w:pPr>
      <w:rPr>
        <w:rFonts w:hint="default"/>
        <w:lang w:val="en-US" w:eastAsia="en-US" w:bidi="ar-SA"/>
      </w:rPr>
    </w:lvl>
    <w:lvl w:ilvl="7" w:tplc="09E0400E">
      <w:numFmt w:val="bullet"/>
      <w:lvlText w:val="•"/>
      <w:lvlJc w:val="left"/>
      <w:pPr>
        <w:ind w:left="4066" w:hanging="1637"/>
      </w:pPr>
      <w:rPr>
        <w:rFonts w:hint="default"/>
        <w:lang w:val="en-US" w:eastAsia="en-US" w:bidi="ar-SA"/>
      </w:rPr>
    </w:lvl>
    <w:lvl w:ilvl="8" w:tplc="E90E4FDE">
      <w:numFmt w:val="bullet"/>
      <w:lvlText w:val="•"/>
      <w:lvlJc w:val="left"/>
      <w:pPr>
        <w:ind w:left="4163" w:hanging="1637"/>
      </w:pPr>
      <w:rPr>
        <w:rFonts w:hint="default"/>
        <w:lang w:val="en-US" w:eastAsia="en-US" w:bidi="ar-SA"/>
      </w:rPr>
    </w:lvl>
  </w:abstractNum>
  <w:abstractNum w:abstractNumId="16" w15:restartNumberingAfterBreak="0">
    <w:nsid w:val="35721A3F"/>
    <w:multiLevelType w:val="hybridMultilevel"/>
    <w:tmpl w:val="430E05BC"/>
    <w:lvl w:ilvl="0" w:tplc="66CE68A6">
      <w:start w:val="20"/>
      <w:numFmt w:val="decimal"/>
      <w:lvlText w:val="%1"/>
      <w:lvlJc w:val="left"/>
      <w:pPr>
        <w:ind w:left="2304" w:hanging="475"/>
        <w:jc w:val="left"/>
      </w:pPr>
      <w:rPr>
        <w:rFonts w:ascii="Courier New" w:eastAsia="Courier New" w:hAnsi="Courier New" w:cs="Courier New" w:hint="default"/>
        <w:b w:val="0"/>
        <w:bCs w:val="0"/>
        <w:i w:val="0"/>
        <w:iCs w:val="0"/>
        <w:color w:val="010101"/>
        <w:spacing w:val="-1"/>
        <w:w w:val="103"/>
        <w:sz w:val="23"/>
        <w:szCs w:val="23"/>
        <w:lang w:val="en-US" w:eastAsia="en-US" w:bidi="ar-SA"/>
      </w:rPr>
    </w:lvl>
    <w:lvl w:ilvl="1" w:tplc="046AD2EA">
      <w:numFmt w:val="bullet"/>
      <w:lvlText w:val="•"/>
      <w:lvlJc w:val="left"/>
      <w:pPr>
        <w:ind w:left="3224" w:hanging="475"/>
      </w:pPr>
      <w:rPr>
        <w:rFonts w:hint="default"/>
        <w:lang w:val="en-US" w:eastAsia="en-US" w:bidi="ar-SA"/>
      </w:rPr>
    </w:lvl>
    <w:lvl w:ilvl="2" w:tplc="D924F73C">
      <w:numFmt w:val="bullet"/>
      <w:lvlText w:val="•"/>
      <w:lvlJc w:val="left"/>
      <w:pPr>
        <w:ind w:left="4148" w:hanging="475"/>
      </w:pPr>
      <w:rPr>
        <w:rFonts w:hint="default"/>
        <w:lang w:val="en-US" w:eastAsia="en-US" w:bidi="ar-SA"/>
      </w:rPr>
    </w:lvl>
    <w:lvl w:ilvl="3" w:tplc="6A9EAC5A">
      <w:numFmt w:val="bullet"/>
      <w:lvlText w:val="•"/>
      <w:lvlJc w:val="left"/>
      <w:pPr>
        <w:ind w:left="5072" w:hanging="475"/>
      </w:pPr>
      <w:rPr>
        <w:rFonts w:hint="default"/>
        <w:lang w:val="en-US" w:eastAsia="en-US" w:bidi="ar-SA"/>
      </w:rPr>
    </w:lvl>
    <w:lvl w:ilvl="4" w:tplc="ADF288CA">
      <w:numFmt w:val="bullet"/>
      <w:lvlText w:val="•"/>
      <w:lvlJc w:val="left"/>
      <w:pPr>
        <w:ind w:left="5996" w:hanging="475"/>
      </w:pPr>
      <w:rPr>
        <w:rFonts w:hint="default"/>
        <w:lang w:val="en-US" w:eastAsia="en-US" w:bidi="ar-SA"/>
      </w:rPr>
    </w:lvl>
    <w:lvl w:ilvl="5" w:tplc="530EB5A4">
      <w:numFmt w:val="bullet"/>
      <w:lvlText w:val="•"/>
      <w:lvlJc w:val="left"/>
      <w:pPr>
        <w:ind w:left="6920" w:hanging="475"/>
      </w:pPr>
      <w:rPr>
        <w:rFonts w:hint="default"/>
        <w:lang w:val="en-US" w:eastAsia="en-US" w:bidi="ar-SA"/>
      </w:rPr>
    </w:lvl>
    <w:lvl w:ilvl="6" w:tplc="070E161A">
      <w:numFmt w:val="bullet"/>
      <w:lvlText w:val="•"/>
      <w:lvlJc w:val="left"/>
      <w:pPr>
        <w:ind w:left="7844" w:hanging="475"/>
      </w:pPr>
      <w:rPr>
        <w:rFonts w:hint="default"/>
        <w:lang w:val="en-US" w:eastAsia="en-US" w:bidi="ar-SA"/>
      </w:rPr>
    </w:lvl>
    <w:lvl w:ilvl="7" w:tplc="435437F0">
      <w:numFmt w:val="bullet"/>
      <w:lvlText w:val="•"/>
      <w:lvlJc w:val="left"/>
      <w:pPr>
        <w:ind w:left="8768" w:hanging="475"/>
      </w:pPr>
      <w:rPr>
        <w:rFonts w:hint="default"/>
        <w:lang w:val="en-US" w:eastAsia="en-US" w:bidi="ar-SA"/>
      </w:rPr>
    </w:lvl>
    <w:lvl w:ilvl="8" w:tplc="47920FD0">
      <w:numFmt w:val="bullet"/>
      <w:lvlText w:val="•"/>
      <w:lvlJc w:val="left"/>
      <w:pPr>
        <w:ind w:left="9692" w:hanging="475"/>
      </w:pPr>
      <w:rPr>
        <w:rFonts w:hint="default"/>
        <w:lang w:val="en-US" w:eastAsia="en-US" w:bidi="ar-SA"/>
      </w:rPr>
    </w:lvl>
  </w:abstractNum>
  <w:abstractNum w:abstractNumId="17" w15:restartNumberingAfterBreak="0">
    <w:nsid w:val="3B0A40CD"/>
    <w:multiLevelType w:val="hybridMultilevel"/>
    <w:tmpl w:val="8F30B89A"/>
    <w:lvl w:ilvl="0" w:tplc="89F02F0E">
      <w:start w:val="3"/>
      <w:numFmt w:val="decimal"/>
      <w:lvlText w:val="%1"/>
      <w:lvlJc w:val="left"/>
      <w:pPr>
        <w:ind w:left="4655" w:hanging="2775"/>
        <w:jc w:val="right"/>
      </w:pPr>
      <w:rPr>
        <w:rFonts w:hint="default"/>
        <w:w w:val="99"/>
        <w:lang w:val="en-US" w:eastAsia="en-US" w:bidi="ar-SA"/>
      </w:rPr>
    </w:lvl>
    <w:lvl w:ilvl="1" w:tplc="B56ECF04">
      <w:start w:val="1"/>
      <w:numFmt w:val="decimal"/>
      <w:lvlText w:val="%2"/>
      <w:lvlJc w:val="left"/>
      <w:pPr>
        <w:ind w:left="2440" w:hanging="451"/>
        <w:jc w:val="left"/>
      </w:pPr>
      <w:rPr>
        <w:rFonts w:ascii="Courier New" w:eastAsia="Courier New" w:hAnsi="Courier New" w:cs="Courier New" w:hint="default"/>
        <w:b w:val="0"/>
        <w:bCs w:val="0"/>
        <w:i w:val="0"/>
        <w:iCs w:val="0"/>
        <w:color w:val="030303"/>
        <w:w w:val="107"/>
        <w:sz w:val="23"/>
        <w:szCs w:val="23"/>
        <w:lang w:val="en-US" w:eastAsia="en-US" w:bidi="ar-SA"/>
      </w:rPr>
    </w:lvl>
    <w:lvl w:ilvl="2" w:tplc="4A9A7AD8">
      <w:numFmt w:val="bullet"/>
      <w:lvlText w:val="•"/>
      <w:lvlJc w:val="left"/>
      <w:pPr>
        <w:ind w:left="4735" w:hanging="451"/>
      </w:pPr>
      <w:rPr>
        <w:rFonts w:hint="default"/>
        <w:lang w:val="en-US" w:eastAsia="en-US" w:bidi="ar-SA"/>
      </w:rPr>
    </w:lvl>
    <w:lvl w:ilvl="3" w:tplc="4D18FB0A">
      <w:numFmt w:val="bullet"/>
      <w:lvlText w:val="•"/>
      <w:lvlJc w:val="left"/>
      <w:pPr>
        <w:ind w:left="4811" w:hanging="451"/>
      </w:pPr>
      <w:rPr>
        <w:rFonts w:hint="default"/>
        <w:lang w:val="en-US" w:eastAsia="en-US" w:bidi="ar-SA"/>
      </w:rPr>
    </w:lvl>
    <w:lvl w:ilvl="4" w:tplc="5F6886BA">
      <w:numFmt w:val="bullet"/>
      <w:lvlText w:val="•"/>
      <w:lvlJc w:val="left"/>
      <w:pPr>
        <w:ind w:left="4887" w:hanging="451"/>
      </w:pPr>
      <w:rPr>
        <w:rFonts w:hint="default"/>
        <w:lang w:val="en-US" w:eastAsia="en-US" w:bidi="ar-SA"/>
      </w:rPr>
    </w:lvl>
    <w:lvl w:ilvl="5" w:tplc="0900AC18">
      <w:numFmt w:val="bullet"/>
      <w:lvlText w:val="•"/>
      <w:lvlJc w:val="left"/>
      <w:pPr>
        <w:ind w:left="4963" w:hanging="451"/>
      </w:pPr>
      <w:rPr>
        <w:rFonts w:hint="default"/>
        <w:lang w:val="en-US" w:eastAsia="en-US" w:bidi="ar-SA"/>
      </w:rPr>
    </w:lvl>
    <w:lvl w:ilvl="6" w:tplc="C9A65840">
      <w:numFmt w:val="bullet"/>
      <w:lvlText w:val="•"/>
      <w:lvlJc w:val="left"/>
      <w:pPr>
        <w:ind w:left="5039" w:hanging="451"/>
      </w:pPr>
      <w:rPr>
        <w:rFonts w:hint="default"/>
        <w:lang w:val="en-US" w:eastAsia="en-US" w:bidi="ar-SA"/>
      </w:rPr>
    </w:lvl>
    <w:lvl w:ilvl="7" w:tplc="0394AD9C">
      <w:numFmt w:val="bullet"/>
      <w:lvlText w:val="•"/>
      <w:lvlJc w:val="left"/>
      <w:pPr>
        <w:ind w:left="5115" w:hanging="451"/>
      </w:pPr>
      <w:rPr>
        <w:rFonts w:hint="default"/>
        <w:lang w:val="en-US" w:eastAsia="en-US" w:bidi="ar-SA"/>
      </w:rPr>
    </w:lvl>
    <w:lvl w:ilvl="8" w:tplc="BFD4E23E">
      <w:numFmt w:val="bullet"/>
      <w:lvlText w:val="•"/>
      <w:lvlJc w:val="left"/>
      <w:pPr>
        <w:ind w:left="5191" w:hanging="451"/>
      </w:pPr>
      <w:rPr>
        <w:rFonts w:hint="default"/>
        <w:lang w:val="en-US" w:eastAsia="en-US" w:bidi="ar-SA"/>
      </w:rPr>
    </w:lvl>
  </w:abstractNum>
  <w:abstractNum w:abstractNumId="18" w15:restartNumberingAfterBreak="0">
    <w:nsid w:val="3BCB1B95"/>
    <w:multiLevelType w:val="hybridMultilevel"/>
    <w:tmpl w:val="C018D4BC"/>
    <w:lvl w:ilvl="0" w:tplc="BF709F5E">
      <w:start w:val="4"/>
      <w:numFmt w:val="decimal"/>
      <w:lvlText w:val="%1"/>
      <w:lvlJc w:val="left"/>
      <w:pPr>
        <w:ind w:left="3122" w:hanging="1249"/>
        <w:jc w:val="right"/>
      </w:pPr>
      <w:rPr>
        <w:rFonts w:ascii="Courier New" w:eastAsia="Courier New" w:hAnsi="Courier New" w:cs="Courier New" w:hint="default"/>
        <w:b w:val="0"/>
        <w:bCs w:val="0"/>
        <w:i w:val="0"/>
        <w:iCs w:val="0"/>
        <w:color w:val="010101"/>
        <w:w w:val="100"/>
        <w:position w:val="1"/>
        <w:sz w:val="25"/>
        <w:szCs w:val="25"/>
        <w:lang w:val="en-US" w:eastAsia="en-US" w:bidi="ar-SA"/>
      </w:rPr>
    </w:lvl>
    <w:lvl w:ilvl="1" w:tplc="73AABE80">
      <w:numFmt w:val="bullet"/>
      <w:lvlText w:val="•"/>
      <w:lvlJc w:val="left"/>
      <w:pPr>
        <w:ind w:left="3962" w:hanging="1249"/>
      </w:pPr>
      <w:rPr>
        <w:rFonts w:hint="default"/>
        <w:lang w:val="en-US" w:eastAsia="en-US" w:bidi="ar-SA"/>
      </w:rPr>
    </w:lvl>
    <w:lvl w:ilvl="2" w:tplc="A6B2A484">
      <w:numFmt w:val="bullet"/>
      <w:lvlText w:val="•"/>
      <w:lvlJc w:val="left"/>
      <w:pPr>
        <w:ind w:left="4804" w:hanging="1249"/>
      </w:pPr>
      <w:rPr>
        <w:rFonts w:hint="default"/>
        <w:lang w:val="en-US" w:eastAsia="en-US" w:bidi="ar-SA"/>
      </w:rPr>
    </w:lvl>
    <w:lvl w:ilvl="3" w:tplc="FDAE8FEA">
      <w:numFmt w:val="bullet"/>
      <w:lvlText w:val="•"/>
      <w:lvlJc w:val="left"/>
      <w:pPr>
        <w:ind w:left="5646" w:hanging="1249"/>
      </w:pPr>
      <w:rPr>
        <w:rFonts w:hint="default"/>
        <w:lang w:val="en-US" w:eastAsia="en-US" w:bidi="ar-SA"/>
      </w:rPr>
    </w:lvl>
    <w:lvl w:ilvl="4" w:tplc="6F7A3BE6">
      <w:numFmt w:val="bullet"/>
      <w:lvlText w:val="•"/>
      <w:lvlJc w:val="left"/>
      <w:pPr>
        <w:ind w:left="6488" w:hanging="1249"/>
      </w:pPr>
      <w:rPr>
        <w:rFonts w:hint="default"/>
        <w:lang w:val="en-US" w:eastAsia="en-US" w:bidi="ar-SA"/>
      </w:rPr>
    </w:lvl>
    <w:lvl w:ilvl="5" w:tplc="650AB4EE">
      <w:numFmt w:val="bullet"/>
      <w:lvlText w:val="•"/>
      <w:lvlJc w:val="left"/>
      <w:pPr>
        <w:ind w:left="7330" w:hanging="1249"/>
      </w:pPr>
      <w:rPr>
        <w:rFonts w:hint="default"/>
        <w:lang w:val="en-US" w:eastAsia="en-US" w:bidi="ar-SA"/>
      </w:rPr>
    </w:lvl>
    <w:lvl w:ilvl="6" w:tplc="A5008D3A">
      <w:numFmt w:val="bullet"/>
      <w:lvlText w:val="•"/>
      <w:lvlJc w:val="left"/>
      <w:pPr>
        <w:ind w:left="8172" w:hanging="1249"/>
      </w:pPr>
      <w:rPr>
        <w:rFonts w:hint="default"/>
        <w:lang w:val="en-US" w:eastAsia="en-US" w:bidi="ar-SA"/>
      </w:rPr>
    </w:lvl>
    <w:lvl w:ilvl="7" w:tplc="76CE1F4C">
      <w:numFmt w:val="bullet"/>
      <w:lvlText w:val="•"/>
      <w:lvlJc w:val="left"/>
      <w:pPr>
        <w:ind w:left="9014" w:hanging="1249"/>
      </w:pPr>
      <w:rPr>
        <w:rFonts w:hint="default"/>
        <w:lang w:val="en-US" w:eastAsia="en-US" w:bidi="ar-SA"/>
      </w:rPr>
    </w:lvl>
    <w:lvl w:ilvl="8" w:tplc="F3F0FB9A">
      <w:numFmt w:val="bullet"/>
      <w:lvlText w:val="•"/>
      <w:lvlJc w:val="left"/>
      <w:pPr>
        <w:ind w:left="9856" w:hanging="1249"/>
      </w:pPr>
      <w:rPr>
        <w:rFonts w:hint="default"/>
        <w:lang w:val="en-US" w:eastAsia="en-US" w:bidi="ar-SA"/>
      </w:rPr>
    </w:lvl>
  </w:abstractNum>
  <w:abstractNum w:abstractNumId="19" w15:restartNumberingAfterBreak="0">
    <w:nsid w:val="400F4494"/>
    <w:multiLevelType w:val="hybridMultilevel"/>
    <w:tmpl w:val="4F7E2B86"/>
    <w:lvl w:ilvl="0" w:tplc="06901932">
      <w:numFmt w:val="bullet"/>
      <w:lvlText w:val="•"/>
      <w:lvlJc w:val="left"/>
      <w:pPr>
        <w:ind w:left="916" w:hanging="131"/>
      </w:pPr>
      <w:rPr>
        <w:rFonts w:ascii="Times New Roman" w:eastAsia="Times New Roman" w:hAnsi="Times New Roman" w:cs="Times New Roman" w:hint="default"/>
        <w:b w:val="0"/>
        <w:bCs w:val="0"/>
        <w:i w:val="0"/>
        <w:iCs w:val="0"/>
        <w:color w:val="010101"/>
        <w:w w:val="81"/>
        <w:sz w:val="14"/>
        <w:szCs w:val="14"/>
        <w:lang w:val="en-US" w:eastAsia="en-US" w:bidi="ar-SA"/>
      </w:rPr>
    </w:lvl>
    <w:lvl w:ilvl="1" w:tplc="FDB49798">
      <w:numFmt w:val="bullet"/>
      <w:lvlText w:val="•"/>
      <w:lvlJc w:val="left"/>
      <w:pPr>
        <w:ind w:left="1982" w:hanging="131"/>
      </w:pPr>
      <w:rPr>
        <w:rFonts w:hint="default"/>
        <w:lang w:val="en-US" w:eastAsia="en-US" w:bidi="ar-SA"/>
      </w:rPr>
    </w:lvl>
    <w:lvl w:ilvl="2" w:tplc="2BC6D056">
      <w:numFmt w:val="bullet"/>
      <w:lvlText w:val="•"/>
      <w:lvlJc w:val="left"/>
      <w:pPr>
        <w:ind w:left="3044" w:hanging="131"/>
      </w:pPr>
      <w:rPr>
        <w:rFonts w:hint="default"/>
        <w:lang w:val="en-US" w:eastAsia="en-US" w:bidi="ar-SA"/>
      </w:rPr>
    </w:lvl>
    <w:lvl w:ilvl="3" w:tplc="F5D0BDE2">
      <w:numFmt w:val="bullet"/>
      <w:lvlText w:val="•"/>
      <w:lvlJc w:val="left"/>
      <w:pPr>
        <w:ind w:left="4106" w:hanging="131"/>
      </w:pPr>
      <w:rPr>
        <w:rFonts w:hint="default"/>
        <w:lang w:val="en-US" w:eastAsia="en-US" w:bidi="ar-SA"/>
      </w:rPr>
    </w:lvl>
    <w:lvl w:ilvl="4" w:tplc="31B44142">
      <w:numFmt w:val="bullet"/>
      <w:lvlText w:val="•"/>
      <w:lvlJc w:val="left"/>
      <w:pPr>
        <w:ind w:left="5168" w:hanging="131"/>
      </w:pPr>
      <w:rPr>
        <w:rFonts w:hint="default"/>
        <w:lang w:val="en-US" w:eastAsia="en-US" w:bidi="ar-SA"/>
      </w:rPr>
    </w:lvl>
    <w:lvl w:ilvl="5" w:tplc="DF404CE2">
      <w:numFmt w:val="bullet"/>
      <w:lvlText w:val="•"/>
      <w:lvlJc w:val="left"/>
      <w:pPr>
        <w:ind w:left="6230" w:hanging="131"/>
      </w:pPr>
      <w:rPr>
        <w:rFonts w:hint="default"/>
        <w:lang w:val="en-US" w:eastAsia="en-US" w:bidi="ar-SA"/>
      </w:rPr>
    </w:lvl>
    <w:lvl w:ilvl="6" w:tplc="FC6A10A2">
      <w:numFmt w:val="bullet"/>
      <w:lvlText w:val="•"/>
      <w:lvlJc w:val="left"/>
      <w:pPr>
        <w:ind w:left="7292" w:hanging="131"/>
      </w:pPr>
      <w:rPr>
        <w:rFonts w:hint="default"/>
        <w:lang w:val="en-US" w:eastAsia="en-US" w:bidi="ar-SA"/>
      </w:rPr>
    </w:lvl>
    <w:lvl w:ilvl="7" w:tplc="54826D6C">
      <w:numFmt w:val="bullet"/>
      <w:lvlText w:val="•"/>
      <w:lvlJc w:val="left"/>
      <w:pPr>
        <w:ind w:left="8354" w:hanging="131"/>
      </w:pPr>
      <w:rPr>
        <w:rFonts w:hint="default"/>
        <w:lang w:val="en-US" w:eastAsia="en-US" w:bidi="ar-SA"/>
      </w:rPr>
    </w:lvl>
    <w:lvl w:ilvl="8" w:tplc="3CBEAFDE">
      <w:numFmt w:val="bullet"/>
      <w:lvlText w:val="•"/>
      <w:lvlJc w:val="left"/>
      <w:pPr>
        <w:ind w:left="9416" w:hanging="131"/>
      </w:pPr>
      <w:rPr>
        <w:rFonts w:hint="default"/>
        <w:lang w:val="en-US" w:eastAsia="en-US" w:bidi="ar-SA"/>
      </w:rPr>
    </w:lvl>
  </w:abstractNum>
  <w:abstractNum w:abstractNumId="20" w15:restartNumberingAfterBreak="0">
    <w:nsid w:val="4128542F"/>
    <w:multiLevelType w:val="hybridMultilevel"/>
    <w:tmpl w:val="BBAEB0A4"/>
    <w:lvl w:ilvl="0" w:tplc="2938C83A">
      <w:start w:val="4"/>
      <w:numFmt w:val="decimal"/>
      <w:lvlText w:val="%1"/>
      <w:lvlJc w:val="left"/>
      <w:pPr>
        <w:ind w:left="3208" w:hanging="1232"/>
        <w:jc w:val="right"/>
      </w:pPr>
      <w:rPr>
        <w:rFonts w:ascii="Courier New" w:eastAsia="Courier New" w:hAnsi="Courier New" w:cs="Courier New" w:hint="default"/>
        <w:b w:val="0"/>
        <w:bCs w:val="0"/>
        <w:i w:val="0"/>
        <w:iCs w:val="0"/>
        <w:color w:val="030303"/>
        <w:w w:val="108"/>
        <w:sz w:val="23"/>
        <w:szCs w:val="23"/>
        <w:lang w:val="en-US" w:eastAsia="en-US" w:bidi="ar-SA"/>
      </w:rPr>
    </w:lvl>
    <w:lvl w:ilvl="1" w:tplc="10DAE6DC">
      <w:numFmt w:val="bullet"/>
      <w:lvlText w:val="•"/>
      <w:lvlJc w:val="left"/>
      <w:pPr>
        <w:ind w:left="4034" w:hanging="1232"/>
      </w:pPr>
      <w:rPr>
        <w:rFonts w:hint="default"/>
        <w:lang w:val="en-US" w:eastAsia="en-US" w:bidi="ar-SA"/>
      </w:rPr>
    </w:lvl>
    <w:lvl w:ilvl="2" w:tplc="114E31C8">
      <w:numFmt w:val="bullet"/>
      <w:lvlText w:val="•"/>
      <w:lvlJc w:val="left"/>
      <w:pPr>
        <w:ind w:left="4868" w:hanging="1232"/>
      </w:pPr>
      <w:rPr>
        <w:rFonts w:hint="default"/>
        <w:lang w:val="en-US" w:eastAsia="en-US" w:bidi="ar-SA"/>
      </w:rPr>
    </w:lvl>
    <w:lvl w:ilvl="3" w:tplc="0C4E53AE">
      <w:numFmt w:val="bullet"/>
      <w:lvlText w:val="•"/>
      <w:lvlJc w:val="left"/>
      <w:pPr>
        <w:ind w:left="5702" w:hanging="1232"/>
      </w:pPr>
      <w:rPr>
        <w:rFonts w:hint="default"/>
        <w:lang w:val="en-US" w:eastAsia="en-US" w:bidi="ar-SA"/>
      </w:rPr>
    </w:lvl>
    <w:lvl w:ilvl="4" w:tplc="B890FFAE">
      <w:numFmt w:val="bullet"/>
      <w:lvlText w:val="•"/>
      <w:lvlJc w:val="left"/>
      <w:pPr>
        <w:ind w:left="6536" w:hanging="1232"/>
      </w:pPr>
      <w:rPr>
        <w:rFonts w:hint="default"/>
        <w:lang w:val="en-US" w:eastAsia="en-US" w:bidi="ar-SA"/>
      </w:rPr>
    </w:lvl>
    <w:lvl w:ilvl="5" w:tplc="69BE2936">
      <w:numFmt w:val="bullet"/>
      <w:lvlText w:val="•"/>
      <w:lvlJc w:val="left"/>
      <w:pPr>
        <w:ind w:left="7370" w:hanging="1232"/>
      </w:pPr>
      <w:rPr>
        <w:rFonts w:hint="default"/>
        <w:lang w:val="en-US" w:eastAsia="en-US" w:bidi="ar-SA"/>
      </w:rPr>
    </w:lvl>
    <w:lvl w:ilvl="6" w:tplc="69E01736">
      <w:numFmt w:val="bullet"/>
      <w:lvlText w:val="•"/>
      <w:lvlJc w:val="left"/>
      <w:pPr>
        <w:ind w:left="8204" w:hanging="1232"/>
      </w:pPr>
      <w:rPr>
        <w:rFonts w:hint="default"/>
        <w:lang w:val="en-US" w:eastAsia="en-US" w:bidi="ar-SA"/>
      </w:rPr>
    </w:lvl>
    <w:lvl w:ilvl="7" w:tplc="E236F790">
      <w:numFmt w:val="bullet"/>
      <w:lvlText w:val="•"/>
      <w:lvlJc w:val="left"/>
      <w:pPr>
        <w:ind w:left="9038" w:hanging="1232"/>
      </w:pPr>
      <w:rPr>
        <w:rFonts w:hint="default"/>
        <w:lang w:val="en-US" w:eastAsia="en-US" w:bidi="ar-SA"/>
      </w:rPr>
    </w:lvl>
    <w:lvl w:ilvl="8" w:tplc="DDD24BAC">
      <w:numFmt w:val="bullet"/>
      <w:lvlText w:val="•"/>
      <w:lvlJc w:val="left"/>
      <w:pPr>
        <w:ind w:left="9872" w:hanging="1232"/>
      </w:pPr>
      <w:rPr>
        <w:rFonts w:hint="default"/>
        <w:lang w:val="en-US" w:eastAsia="en-US" w:bidi="ar-SA"/>
      </w:rPr>
    </w:lvl>
  </w:abstractNum>
  <w:abstractNum w:abstractNumId="21" w15:restartNumberingAfterBreak="0">
    <w:nsid w:val="41B62502"/>
    <w:multiLevelType w:val="hybridMultilevel"/>
    <w:tmpl w:val="D696CB4A"/>
    <w:lvl w:ilvl="0" w:tplc="53B24854">
      <w:start w:val="1"/>
      <w:numFmt w:val="decimal"/>
      <w:lvlText w:val="%1."/>
      <w:lvlJc w:val="left"/>
      <w:pPr>
        <w:ind w:left="2418" w:hanging="709"/>
        <w:jc w:val="left"/>
      </w:pPr>
      <w:rPr>
        <w:rFonts w:hint="default"/>
        <w:w w:val="100"/>
        <w:lang w:val="en-US" w:eastAsia="en-US" w:bidi="ar-SA"/>
      </w:rPr>
    </w:lvl>
    <w:lvl w:ilvl="1" w:tplc="1E620760">
      <w:numFmt w:val="bullet"/>
      <w:lvlText w:val="•"/>
      <w:lvlJc w:val="left"/>
      <w:pPr>
        <w:ind w:left="3332" w:hanging="709"/>
      </w:pPr>
      <w:rPr>
        <w:rFonts w:hint="default"/>
        <w:lang w:val="en-US" w:eastAsia="en-US" w:bidi="ar-SA"/>
      </w:rPr>
    </w:lvl>
    <w:lvl w:ilvl="2" w:tplc="2B9C7BE2">
      <w:numFmt w:val="bullet"/>
      <w:lvlText w:val="•"/>
      <w:lvlJc w:val="left"/>
      <w:pPr>
        <w:ind w:left="4244" w:hanging="709"/>
      </w:pPr>
      <w:rPr>
        <w:rFonts w:hint="default"/>
        <w:lang w:val="en-US" w:eastAsia="en-US" w:bidi="ar-SA"/>
      </w:rPr>
    </w:lvl>
    <w:lvl w:ilvl="3" w:tplc="E8A8FCB2">
      <w:numFmt w:val="bullet"/>
      <w:lvlText w:val="•"/>
      <w:lvlJc w:val="left"/>
      <w:pPr>
        <w:ind w:left="5156" w:hanging="709"/>
      </w:pPr>
      <w:rPr>
        <w:rFonts w:hint="default"/>
        <w:lang w:val="en-US" w:eastAsia="en-US" w:bidi="ar-SA"/>
      </w:rPr>
    </w:lvl>
    <w:lvl w:ilvl="4" w:tplc="FD2E5B8C">
      <w:numFmt w:val="bullet"/>
      <w:lvlText w:val="•"/>
      <w:lvlJc w:val="left"/>
      <w:pPr>
        <w:ind w:left="6068" w:hanging="709"/>
      </w:pPr>
      <w:rPr>
        <w:rFonts w:hint="default"/>
        <w:lang w:val="en-US" w:eastAsia="en-US" w:bidi="ar-SA"/>
      </w:rPr>
    </w:lvl>
    <w:lvl w:ilvl="5" w:tplc="6414F2B6">
      <w:numFmt w:val="bullet"/>
      <w:lvlText w:val="•"/>
      <w:lvlJc w:val="left"/>
      <w:pPr>
        <w:ind w:left="6980" w:hanging="709"/>
      </w:pPr>
      <w:rPr>
        <w:rFonts w:hint="default"/>
        <w:lang w:val="en-US" w:eastAsia="en-US" w:bidi="ar-SA"/>
      </w:rPr>
    </w:lvl>
    <w:lvl w:ilvl="6" w:tplc="B060E8C6">
      <w:numFmt w:val="bullet"/>
      <w:lvlText w:val="•"/>
      <w:lvlJc w:val="left"/>
      <w:pPr>
        <w:ind w:left="7892" w:hanging="709"/>
      </w:pPr>
      <w:rPr>
        <w:rFonts w:hint="default"/>
        <w:lang w:val="en-US" w:eastAsia="en-US" w:bidi="ar-SA"/>
      </w:rPr>
    </w:lvl>
    <w:lvl w:ilvl="7" w:tplc="7B6424CA">
      <w:numFmt w:val="bullet"/>
      <w:lvlText w:val="•"/>
      <w:lvlJc w:val="left"/>
      <w:pPr>
        <w:ind w:left="8804" w:hanging="709"/>
      </w:pPr>
      <w:rPr>
        <w:rFonts w:hint="default"/>
        <w:lang w:val="en-US" w:eastAsia="en-US" w:bidi="ar-SA"/>
      </w:rPr>
    </w:lvl>
    <w:lvl w:ilvl="8" w:tplc="B290D788">
      <w:numFmt w:val="bullet"/>
      <w:lvlText w:val="•"/>
      <w:lvlJc w:val="left"/>
      <w:pPr>
        <w:ind w:left="9716" w:hanging="709"/>
      </w:pPr>
      <w:rPr>
        <w:rFonts w:hint="default"/>
        <w:lang w:val="en-US" w:eastAsia="en-US" w:bidi="ar-SA"/>
      </w:rPr>
    </w:lvl>
  </w:abstractNum>
  <w:abstractNum w:abstractNumId="22" w15:restartNumberingAfterBreak="0">
    <w:nsid w:val="42DE72E5"/>
    <w:multiLevelType w:val="hybridMultilevel"/>
    <w:tmpl w:val="11E26A66"/>
    <w:lvl w:ilvl="0" w:tplc="4D58BD16">
      <w:start w:val="1"/>
      <w:numFmt w:val="decimal"/>
      <w:lvlText w:val="%1)"/>
      <w:lvlJc w:val="left"/>
      <w:pPr>
        <w:ind w:left="2368" w:hanging="242"/>
        <w:jc w:val="left"/>
      </w:pPr>
      <w:rPr>
        <w:rFonts w:hint="default"/>
        <w:w w:val="105"/>
        <w:lang w:val="en-US" w:eastAsia="en-US" w:bidi="ar-SA"/>
      </w:rPr>
    </w:lvl>
    <w:lvl w:ilvl="1" w:tplc="AEC679B0">
      <w:numFmt w:val="bullet"/>
      <w:lvlText w:val="•"/>
      <w:lvlJc w:val="left"/>
      <w:pPr>
        <w:ind w:left="3278" w:hanging="242"/>
      </w:pPr>
      <w:rPr>
        <w:rFonts w:hint="default"/>
        <w:lang w:val="en-US" w:eastAsia="en-US" w:bidi="ar-SA"/>
      </w:rPr>
    </w:lvl>
    <w:lvl w:ilvl="2" w:tplc="BC20C5F2">
      <w:numFmt w:val="bullet"/>
      <w:lvlText w:val="•"/>
      <w:lvlJc w:val="left"/>
      <w:pPr>
        <w:ind w:left="4196" w:hanging="242"/>
      </w:pPr>
      <w:rPr>
        <w:rFonts w:hint="default"/>
        <w:lang w:val="en-US" w:eastAsia="en-US" w:bidi="ar-SA"/>
      </w:rPr>
    </w:lvl>
    <w:lvl w:ilvl="3" w:tplc="5FC6A57C">
      <w:numFmt w:val="bullet"/>
      <w:lvlText w:val="•"/>
      <w:lvlJc w:val="left"/>
      <w:pPr>
        <w:ind w:left="5114" w:hanging="242"/>
      </w:pPr>
      <w:rPr>
        <w:rFonts w:hint="default"/>
        <w:lang w:val="en-US" w:eastAsia="en-US" w:bidi="ar-SA"/>
      </w:rPr>
    </w:lvl>
    <w:lvl w:ilvl="4" w:tplc="195658EE">
      <w:numFmt w:val="bullet"/>
      <w:lvlText w:val="•"/>
      <w:lvlJc w:val="left"/>
      <w:pPr>
        <w:ind w:left="6032" w:hanging="242"/>
      </w:pPr>
      <w:rPr>
        <w:rFonts w:hint="default"/>
        <w:lang w:val="en-US" w:eastAsia="en-US" w:bidi="ar-SA"/>
      </w:rPr>
    </w:lvl>
    <w:lvl w:ilvl="5" w:tplc="2D8A677C">
      <w:numFmt w:val="bullet"/>
      <w:lvlText w:val="•"/>
      <w:lvlJc w:val="left"/>
      <w:pPr>
        <w:ind w:left="6950" w:hanging="242"/>
      </w:pPr>
      <w:rPr>
        <w:rFonts w:hint="default"/>
        <w:lang w:val="en-US" w:eastAsia="en-US" w:bidi="ar-SA"/>
      </w:rPr>
    </w:lvl>
    <w:lvl w:ilvl="6" w:tplc="7A243246">
      <w:numFmt w:val="bullet"/>
      <w:lvlText w:val="•"/>
      <w:lvlJc w:val="left"/>
      <w:pPr>
        <w:ind w:left="7868" w:hanging="242"/>
      </w:pPr>
      <w:rPr>
        <w:rFonts w:hint="default"/>
        <w:lang w:val="en-US" w:eastAsia="en-US" w:bidi="ar-SA"/>
      </w:rPr>
    </w:lvl>
    <w:lvl w:ilvl="7" w:tplc="F8183858">
      <w:numFmt w:val="bullet"/>
      <w:lvlText w:val="•"/>
      <w:lvlJc w:val="left"/>
      <w:pPr>
        <w:ind w:left="8786" w:hanging="242"/>
      </w:pPr>
      <w:rPr>
        <w:rFonts w:hint="default"/>
        <w:lang w:val="en-US" w:eastAsia="en-US" w:bidi="ar-SA"/>
      </w:rPr>
    </w:lvl>
    <w:lvl w:ilvl="8" w:tplc="F920C53E">
      <w:numFmt w:val="bullet"/>
      <w:lvlText w:val="•"/>
      <w:lvlJc w:val="left"/>
      <w:pPr>
        <w:ind w:left="9704" w:hanging="242"/>
      </w:pPr>
      <w:rPr>
        <w:rFonts w:hint="default"/>
        <w:lang w:val="en-US" w:eastAsia="en-US" w:bidi="ar-SA"/>
      </w:rPr>
    </w:lvl>
  </w:abstractNum>
  <w:abstractNum w:abstractNumId="23" w15:restartNumberingAfterBreak="0">
    <w:nsid w:val="44D2796B"/>
    <w:multiLevelType w:val="hybridMultilevel"/>
    <w:tmpl w:val="89E498C8"/>
    <w:lvl w:ilvl="0" w:tplc="CB6C838C">
      <w:start w:val="1"/>
      <w:numFmt w:val="upperRoman"/>
      <w:lvlText w:val="%1."/>
      <w:lvlJc w:val="left"/>
      <w:pPr>
        <w:ind w:left="2020" w:hanging="361"/>
        <w:jc w:val="left"/>
      </w:pPr>
      <w:rPr>
        <w:rFonts w:hint="default"/>
        <w:spacing w:val="-1"/>
        <w:w w:val="102"/>
        <w:lang w:val="en-US" w:eastAsia="en-US" w:bidi="ar-SA"/>
      </w:rPr>
    </w:lvl>
    <w:lvl w:ilvl="1" w:tplc="331408F2">
      <w:numFmt w:val="bullet"/>
      <w:lvlText w:val="•"/>
      <w:lvlJc w:val="left"/>
      <w:pPr>
        <w:ind w:left="2972" w:hanging="361"/>
      </w:pPr>
      <w:rPr>
        <w:rFonts w:hint="default"/>
        <w:lang w:val="en-US" w:eastAsia="en-US" w:bidi="ar-SA"/>
      </w:rPr>
    </w:lvl>
    <w:lvl w:ilvl="2" w:tplc="A68CD480">
      <w:numFmt w:val="bullet"/>
      <w:lvlText w:val="•"/>
      <w:lvlJc w:val="left"/>
      <w:pPr>
        <w:ind w:left="3924" w:hanging="361"/>
      </w:pPr>
      <w:rPr>
        <w:rFonts w:hint="default"/>
        <w:lang w:val="en-US" w:eastAsia="en-US" w:bidi="ar-SA"/>
      </w:rPr>
    </w:lvl>
    <w:lvl w:ilvl="3" w:tplc="BF7CB34A">
      <w:numFmt w:val="bullet"/>
      <w:lvlText w:val="•"/>
      <w:lvlJc w:val="left"/>
      <w:pPr>
        <w:ind w:left="4876" w:hanging="361"/>
      </w:pPr>
      <w:rPr>
        <w:rFonts w:hint="default"/>
        <w:lang w:val="en-US" w:eastAsia="en-US" w:bidi="ar-SA"/>
      </w:rPr>
    </w:lvl>
    <w:lvl w:ilvl="4" w:tplc="C3204800">
      <w:numFmt w:val="bullet"/>
      <w:lvlText w:val="•"/>
      <w:lvlJc w:val="left"/>
      <w:pPr>
        <w:ind w:left="5828" w:hanging="361"/>
      </w:pPr>
      <w:rPr>
        <w:rFonts w:hint="default"/>
        <w:lang w:val="en-US" w:eastAsia="en-US" w:bidi="ar-SA"/>
      </w:rPr>
    </w:lvl>
    <w:lvl w:ilvl="5" w:tplc="82904CA0">
      <w:numFmt w:val="bullet"/>
      <w:lvlText w:val="•"/>
      <w:lvlJc w:val="left"/>
      <w:pPr>
        <w:ind w:left="6780" w:hanging="361"/>
      </w:pPr>
      <w:rPr>
        <w:rFonts w:hint="default"/>
        <w:lang w:val="en-US" w:eastAsia="en-US" w:bidi="ar-SA"/>
      </w:rPr>
    </w:lvl>
    <w:lvl w:ilvl="6" w:tplc="10C0147A">
      <w:numFmt w:val="bullet"/>
      <w:lvlText w:val="•"/>
      <w:lvlJc w:val="left"/>
      <w:pPr>
        <w:ind w:left="7732" w:hanging="361"/>
      </w:pPr>
      <w:rPr>
        <w:rFonts w:hint="default"/>
        <w:lang w:val="en-US" w:eastAsia="en-US" w:bidi="ar-SA"/>
      </w:rPr>
    </w:lvl>
    <w:lvl w:ilvl="7" w:tplc="CDDC1A54">
      <w:numFmt w:val="bullet"/>
      <w:lvlText w:val="•"/>
      <w:lvlJc w:val="left"/>
      <w:pPr>
        <w:ind w:left="8684" w:hanging="361"/>
      </w:pPr>
      <w:rPr>
        <w:rFonts w:hint="default"/>
        <w:lang w:val="en-US" w:eastAsia="en-US" w:bidi="ar-SA"/>
      </w:rPr>
    </w:lvl>
    <w:lvl w:ilvl="8" w:tplc="7AFA4EB6">
      <w:numFmt w:val="bullet"/>
      <w:lvlText w:val="•"/>
      <w:lvlJc w:val="left"/>
      <w:pPr>
        <w:ind w:left="9636" w:hanging="361"/>
      </w:pPr>
      <w:rPr>
        <w:rFonts w:hint="default"/>
        <w:lang w:val="en-US" w:eastAsia="en-US" w:bidi="ar-SA"/>
      </w:rPr>
    </w:lvl>
  </w:abstractNum>
  <w:abstractNum w:abstractNumId="24" w15:restartNumberingAfterBreak="0">
    <w:nsid w:val="478F7661"/>
    <w:multiLevelType w:val="hybridMultilevel"/>
    <w:tmpl w:val="5DAE5EEC"/>
    <w:lvl w:ilvl="0" w:tplc="FFE224AC">
      <w:start w:val="9"/>
      <w:numFmt w:val="decimal"/>
      <w:lvlText w:val="%1"/>
      <w:lvlJc w:val="left"/>
      <w:pPr>
        <w:ind w:left="2148" w:hanging="342"/>
        <w:jc w:val="right"/>
      </w:pPr>
      <w:rPr>
        <w:rFonts w:ascii="Courier New" w:eastAsia="Courier New" w:hAnsi="Courier New" w:cs="Courier New" w:hint="default"/>
        <w:b w:val="0"/>
        <w:bCs w:val="0"/>
        <w:i w:val="0"/>
        <w:iCs w:val="0"/>
        <w:color w:val="010101"/>
        <w:w w:val="108"/>
        <w:sz w:val="23"/>
        <w:szCs w:val="23"/>
        <w:lang w:val="en-US" w:eastAsia="en-US" w:bidi="ar-SA"/>
      </w:rPr>
    </w:lvl>
    <w:lvl w:ilvl="1" w:tplc="5D666DA8">
      <w:numFmt w:val="bullet"/>
      <w:lvlText w:val="•"/>
      <w:lvlJc w:val="left"/>
      <w:pPr>
        <w:ind w:left="2457" w:hanging="342"/>
      </w:pPr>
      <w:rPr>
        <w:rFonts w:hint="default"/>
        <w:lang w:val="en-US" w:eastAsia="en-US" w:bidi="ar-SA"/>
      </w:rPr>
    </w:lvl>
    <w:lvl w:ilvl="2" w:tplc="250C89B4">
      <w:numFmt w:val="bullet"/>
      <w:lvlText w:val="•"/>
      <w:lvlJc w:val="left"/>
      <w:pPr>
        <w:ind w:left="2774" w:hanging="342"/>
      </w:pPr>
      <w:rPr>
        <w:rFonts w:hint="default"/>
        <w:lang w:val="en-US" w:eastAsia="en-US" w:bidi="ar-SA"/>
      </w:rPr>
    </w:lvl>
    <w:lvl w:ilvl="3" w:tplc="209A2A40">
      <w:numFmt w:val="bullet"/>
      <w:lvlText w:val="•"/>
      <w:lvlJc w:val="left"/>
      <w:pPr>
        <w:ind w:left="3091" w:hanging="342"/>
      </w:pPr>
      <w:rPr>
        <w:rFonts w:hint="default"/>
        <w:lang w:val="en-US" w:eastAsia="en-US" w:bidi="ar-SA"/>
      </w:rPr>
    </w:lvl>
    <w:lvl w:ilvl="4" w:tplc="31CCBA4C">
      <w:numFmt w:val="bullet"/>
      <w:lvlText w:val="•"/>
      <w:lvlJc w:val="left"/>
      <w:pPr>
        <w:ind w:left="3408" w:hanging="342"/>
      </w:pPr>
      <w:rPr>
        <w:rFonts w:hint="default"/>
        <w:lang w:val="en-US" w:eastAsia="en-US" w:bidi="ar-SA"/>
      </w:rPr>
    </w:lvl>
    <w:lvl w:ilvl="5" w:tplc="6E169A38">
      <w:numFmt w:val="bullet"/>
      <w:lvlText w:val="•"/>
      <w:lvlJc w:val="left"/>
      <w:pPr>
        <w:ind w:left="3725" w:hanging="342"/>
      </w:pPr>
      <w:rPr>
        <w:rFonts w:hint="default"/>
        <w:lang w:val="en-US" w:eastAsia="en-US" w:bidi="ar-SA"/>
      </w:rPr>
    </w:lvl>
    <w:lvl w:ilvl="6" w:tplc="0282797A">
      <w:numFmt w:val="bullet"/>
      <w:lvlText w:val="•"/>
      <w:lvlJc w:val="left"/>
      <w:pPr>
        <w:ind w:left="4042" w:hanging="342"/>
      </w:pPr>
      <w:rPr>
        <w:rFonts w:hint="default"/>
        <w:lang w:val="en-US" w:eastAsia="en-US" w:bidi="ar-SA"/>
      </w:rPr>
    </w:lvl>
    <w:lvl w:ilvl="7" w:tplc="9DDED0E2">
      <w:numFmt w:val="bullet"/>
      <w:lvlText w:val="•"/>
      <w:lvlJc w:val="left"/>
      <w:pPr>
        <w:ind w:left="4359" w:hanging="342"/>
      </w:pPr>
      <w:rPr>
        <w:rFonts w:hint="default"/>
        <w:lang w:val="en-US" w:eastAsia="en-US" w:bidi="ar-SA"/>
      </w:rPr>
    </w:lvl>
    <w:lvl w:ilvl="8" w:tplc="E4A2AA12">
      <w:numFmt w:val="bullet"/>
      <w:lvlText w:val="•"/>
      <w:lvlJc w:val="left"/>
      <w:pPr>
        <w:ind w:left="4676" w:hanging="342"/>
      </w:pPr>
      <w:rPr>
        <w:rFonts w:hint="default"/>
        <w:lang w:val="en-US" w:eastAsia="en-US" w:bidi="ar-SA"/>
      </w:rPr>
    </w:lvl>
  </w:abstractNum>
  <w:abstractNum w:abstractNumId="25" w15:restartNumberingAfterBreak="0">
    <w:nsid w:val="4DBB54EE"/>
    <w:multiLevelType w:val="hybridMultilevel"/>
    <w:tmpl w:val="0E9CD7FC"/>
    <w:lvl w:ilvl="0" w:tplc="9A94989A">
      <w:start w:val="1"/>
      <w:numFmt w:val="decimal"/>
      <w:lvlText w:val="%1)"/>
      <w:lvlJc w:val="left"/>
      <w:pPr>
        <w:ind w:left="1996" w:hanging="353"/>
        <w:jc w:val="right"/>
      </w:pPr>
      <w:rPr>
        <w:rFonts w:hint="default"/>
        <w:spacing w:val="-1"/>
        <w:w w:val="109"/>
        <w:lang w:val="en-US" w:eastAsia="en-US" w:bidi="ar-SA"/>
      </w:rPr>
    </w:lvl>
    <w:lvl w:ilvl="1" w:tplc="BB7E6FDC">
      <w:start w:val="1"/>
      <w:numFmt w:val="lowerLetter"/>
      <w:lvlText w:val="%2."/>
      <w:lvlJc w:val="left"/>
      <w:pPr>
        <w:ind w:left="2789" w:hanging="353"/>
        <w:jc w:val="left"/>
      </w:pPr>
      <w:rPr>
        <w:rFonts w:hint="default"/>
        <w:spacing w:val="-1"/>
        <w:w w:val="106"/>
        <w:lang w:val="en-US" w:eastAsia="en-US" w:bidi="ar-SA"/>
      </w:rPr>
    </w:lvl>
    <w:lvl w:ilvl="2" w:tplc="D7E860D0">
      <w:numFmt w:val="bullet"/>
      <w:lvlText w:val="•"/>
      <w:lvlJc w:val="left"/>
      <w:pPr>
        <w:ind w:left="2780" w:hanging="353"/>
      </w:pPr>
      <w:rPr>
        <w:rFonts w:hint="default"/>
        <w:lang w:val="en-US" w:eastAsia="en-US" w:bidi="ar-SA"/>
      </w:rPr>
    </w:lvl>
    <w:lvl w:ilvl="3" w:tplc="8E26E9E6">
      <w:numFmt w:val="bullet"/>
      <w:lvlText w:val="•"/>
      <w:lvlJc w:val="left"/>
      <w:pPr>
        <w:ind w:left="3875" w:hanging="353"/>
      </w:pPr>
      <w:rPr>
        <w:rFonts w:hint="default"/>
        <w:lang w:val="en-US" w:eastAsia="en-US" w:bidi="ar-SA"/>
      </w:rPr>
    </w:lvl>
    <w:lvl w:ilvl="4" w:tplc="ADE499FC">
      <w:numFmt w:val="bullet"/>
      <w:lvlText w:val="•"/>
      <w:lvlJc w:val="left"/>
      <w:pPr>
        <w:ind w:left="4970" w:hanging="353"/>
      </w:pPr>
      <w:rPr>
        <w:rFonts w:hint="default"/>
        <w:lang w:val="en-US" w:eastAsia="en-US" w:bidi="ar-SA"/>
      </w:rPr>
    </w:lvl>
    <w:lvl w:ilvl="5" w:tplc="03F2BFF2">
      <w:numFmt w:val="bullet"/>
      <w:lvlText w:val="•"/>
      <w:lvlJc w:val="left"/>
      <w:pPr>
        <w:ind w:left="6065" w:hanging="353"/>
      </w:pPr>
      <w:rPr>
        <w:rFonts w:hint="default"/>
        <w:lang w:val="en-US" w:eastAsia="en-US" w:bidi="ar-SA"/>
      </w:rPr>
    </w:lvl>
    <w:lvl w:ilvl="6" w:tplc="1D56D14A">
      <w:numFmt w:val="bullet"/>
      <w:lvlText w:val="•"/>
      <w:lvlJc w:val="left"/>
      <w:pPr>
        <w:ind w:left="7160" w:hanging="353"/>
      </w:pPr>
      <w:rPr>
        <w:rFonts w:hint="default"/>
        <w:lang w:val="en-US" w:eastAsia="en-US" w:bidi="ar-SA"/>
      </w:rPr>
    </w:lvl>
    <w:lvl w:ilvl="7" w:tplc="B8BA446C">
      <w:numFmt w:val="bullet"/>
      <w:lvlText w:val="•"/>
      <w:lvlJc w:val="left"/>
      <w:pPr>
        <w:ind w:left="8255" w:hanging="353"/>
      </w:pPr>
      <w:rPr>
        <w:rFonts w:hint="default"/>
        <w:lang w:val="en-US" w:eastAsia="en-US" w:bidi="ar-SA"/>
      </w:rPr>
    </w:lvl>
    <w:lvl w:ilvl="8" w:tplc="59B8848C">
      <w:numFmt w:val="bullet"/>
      <w:lvlText w:val="•"/>
      <w:lvlJc w:val="left"/>
      <w:pPr>
        <w:ind w:left="9350" w:hanging="353"/>
      </w:pPr>
      <w:rPr>
        <w:rFonts w:hint="default"/>
        <w:lang w:val="en-US" w:eastAsia="en-US" w:bidi="ar-SA"/>
      </w:rPr>
    </w:lvl>
  </w:abstractNum>
  <w:abstractNum w:abstractNumId="26" w15:restartNumberingAfterBreak="0">
    <w:nsid w:val="50BF041C"/>
    <w:multiLevelType w:val="hybridMultilevel"/>
    <w:tmpl w:val="BFF25A68"/>
    <w:lvl w:ilvl="0" w:tplc="9B2EDB44">
      <w:start w:val="1"/>
      <w:numFmt w:val="decimal"/>
      <w:lvlText w:val="%1"/>
      <w:lvlJc w:val="left"/>
      <w:pPr>
        <w:ind w:left="8541" w:hanging="6758"/>
        <w:jc w:val="left"/>
      </w:pPr>
      <w:rPr>
        <w:rFonts w:hint="default"/>
        <w:w w:val="102"/>
        <w:position w:val="7"/>
        <w:lang w:val="en-US" w:eastAsia="en-US" w:bidi="ar-SA"/>
      </w:rPr>
    </w:lvl>
    <w:lvl w:ilvl="1" w:tplc="3EEE91D0">
      <w:start w:val="1"/>
      <w:numFmt w:val="decimal"/>
      <w:lvlText w:val="%2"/>
      <w:lvlJc w:val="left"/>
      <w:pPr>
        <w:ind w:left="2167" w:hanging="339"/>
        <w:jc w:val="left"/>
      </w:pPr>
      <w:rPr>
        <w:rFonts w:hint="default"/>
        <w:w w:val="123"/>
        <w:lang w:val="en-US" w:eastAsia="en-US" w:bidi="ar-SA"/>
      </w:rPr>
    </w:lvl>
    <w:lvl w:ilvl="2" w:tplc="7DD84A6A">
      <w:numFmt w:val="bullet"/>
      <w:lvlText w:val="•"/>
      <w:lvlJc w:val="left"/>
      <w:pPr>
        <w:ind w:left="8873" w:hanging="339"/>
      </w:pPr>
      <w:rPr>
        <w:rFonts w:hint="default"/>
        <w:lang w:val="en-US" w:eastAsia="en-US" w:bidi="ar-SA"/>
      </w:rPr>
    </w:lvl>
    <w:lvl w:ilvl="3" w:tplc="3D568CE6">
      <w:numFmt w:val="bullet"/>
      <w:lvlText w:val="•"/>
      <w:lvlJc w:val="left"/>
      <w:pPr>
        <w:ind w:left="9206" w:hanging="339"/>
      </w:pPr>
      <w:rPr>
        <w:rFonts w:hint="default"/>
        <w:lang w:val="en-US" w:eastAsia="en-US" w:bidi="ar-SA"/>
      </w:rPr>
    </w:lvl>
    <w:lvl w:ilvl="4" w:tplc="B68216B8">
      <w:numFmt w:val="bullet"/>
      <w:lvlText w:val="•"/>
      <w:lvlJc w:val="left"/>
      <w:pPr>
        <w:ind w:left="9540" w:hanging="339"/>
      </w:pPr>
      <w:rPr>
        <w:rFonts w:hint="default"/>
        <w:lang w:val="en-US" w:eastAsia="en-US" w:bidi="ar-SA"/>
      </w:rPr>
    </w:lvl>
    <w:lvl w:ilvl="5" w:tplc="D5BAE0EC">
      <w:numFmt w:val="bullet"/>
      <w:lvlText w:val="•"/>
      <w:lvlJc w:val="left"/>
      <w:pPr>
        <w:ind w:left="9873" w:hanging="339"/>
      </w:pPr>
      <w:rPr>
        <w:rFonts w:hint="default"/>
        <w:lang w:val="en-US" w:eastAsia="en-US" w:bidi="ar-SA"/>
      </w:rPr>
    </w:lvl>
    <w:lvl w:ilvl="6" w:tplc="680607D0">
      <w:numFmt w:val="bullet"/>
      <w:lvlText w:val="•"/>
      <w:lvlJc w:val="left"/>
      <w:pPr>
        <w:ind w:left="10206" w:hanging="339"/>
      </w:pPr>
      <w:rPr>
        <w:rFonts w:hint="default"/>
        <w:lang w:val="en-US" w:eastAsia="en-US" w:bidi="ar-SA"/>
      </w:rPr>
    </w:lvl>
    <w:lvl w:ilvl="7" w:tplc="0490517A">
      <w:numFmt w:val="bullet"/>
      <w:lvlText w:val="•"/>
      <w:lvlJc w:val="left"/>
      <w:pPr>
        <w:ind w:left="10540" w:hanging="339"/>
      </w:pPr>
      <w:rPr>
        <w:rFonts w:hint="default"/>
        <w:lang w:val="en-US" w:eastAsia="en-US" w:bidi="ar-SA"/>
      </w:rPr>
    </w:lvl>
    <w:lvl w:ilvl="8" w:tplc="37528C4C">
      <w:numFmt w:val="bullet"/>
      <w:lvlText w:val="•"/>
      <w:lvlJc w:val="left"/>
      <w:pPr>
        <w:ind w:left="10873" w:hanging="339"/>
      </w:pPr>
      <w:rPr>
        <w:rFonts w:hint="default"/>
        <w:lang w:val="en-US" w:eastAsia="en-US" w:bidi="ar-SA"/>
      </w:rPr>
    </w:lvl>
  </w:abstractNum>
  <w:abstractNum w:abstractNumId="27" w15:restartNumberingAfterBreak="0">
    <w:nsid w:val="54A22369"/>
    <w:multiLevelType w:val="hybridMultilevel"/>
    <w:tmpl w:val="466ACB48"/>
    <w:lvl w:ilvl="0" w:tplc="241463E8">
      <w:start w:val="1"/>
      <w:numFmt w:val="decimal"/>
      <w:lvlText w:val="%1"/>
      <w:lvlJc w:val="left"/>
      <w:pPr>
        <w:ind w:left="3200" w:hanging="1230"/>
        <w:jc w:val="left"/>
      </w:pPr>
      <w:rPr>
        <w:rFonts w:hint="default"/>
        <w:w w:val="103"/>
        <w:position w:val="5"/>
        <w:lang w:val="en-US" w:eastAsia="en-US" w:bidi="ar-SA"/>
      </w:rPr>
    </w:lvl>
    <w:lvl w:ilvl="1" w:tplc="4B3CA3A6">
      <w:numFmt w:val="bullet"/>
      <w:lvlText w:val="•"/>
      <w:lvlJc w:val="left"/>
      <w:pPr>
        <w:ind w:left="3896" w:hanging="1230"/>
      </w:pPr>
      <w:rPr>
        <w:rFonts w:hint="default"/>
        <w:lang w:val="en-US" w:eastAsia="en-US" w:bidi="ar-SA"/>
      </w:rPr>
    </w:lvl>
    <w:lvl w:ilvl="2" w:tplc="84901780">
      <w:numFmt w:val="bullet"/>
      <w:lvlText w:val="•"/>
      <w:lvlJc w:val="left"/>
      <w:pPr>
        <w:ind w:left="4592" w:hanging="1230"/>
      </w:pPr>
      <w:rPr>
        <w:rFonts w:hint="default"/>
        <w:lang w:val="en-US" w:eastAsia="en-US" w:bidi="ar-SA"/>
      </w:rPr>
    </w:lvl>
    <w:lvl w:ilvl="3" w:tplc="F5D22B8E">
      <w:numFmt w:val="bullet"/>
      <w:lvlText w:val="•"/>
      <w:lvlJc w:val="left"/>
      <w:pPr>
        <w:ind w:left="5288" w:hanging="1230"/>
      </w:pPr>
      <w:rPr>
        <w:rFonts w:hint="default"/>
        <w:lang w:val="en-US" w:eastAsia="en-US" w:bidi="ar-SA"/>
      </w:rPr>
    </w:lvl>
    <w:lvl w:ilvl="4" w:tplc="5914B192">
      <w:numFmt w:val="bullet"/>
      <w:lvlText w:val="•"/>
      <w:lvlJc w:val="left"/>
      <w:pPr>
        <w:ind w:left="5985" w:hanging="1230"/>
      </w:pPr>
      <w:rPr>
        <w:rFonts w:hint="default"/>
        <w:lang w:val="en-US" w:eastAsia="en-US" w:bidi="ar-SA"/>
      </w:rPr>
    </w:lvl>
    <w:lvl w:ilvl="5" w:tplc="A086AAD6">
      <w:numFmt w:val="bullet"/>
      <w:lvlText w:val="•"/>
      <w:lvlJc w:val="left"/>
      <w:pPr>
        <w:ind w:left="6681" w:hanging="1230"/>
      </w:pPr>
      <w:rPr>
        <w:rFonts w:hint="default"/>
        <w:lang w:val="en-US" w:eastAsia="en-US" w:bidi="ar-SA"/>
      </w:rPr>
    </w:lvl>
    <w:lvl w:ilvl="6" w:tplc="3FDC2AE2">
      <w:numFmt w:val="bullet"/>
      <w:lvlText w:val="•"/>
      <w:lvlJc w:val="left"/>
      <w:pPr>
        <w:ind w:left="7377" w:hanging="1230"/>
      </w:pPr>
      <w:rPr>
        <w:rFonts w:hint="default"/>
        <w:lang w:val="en-US" w:eastAsia="en-US" w:bidi="ar-SA"/>
      </w:rPr>
    </w:lvl>
    <w:lvl w:ilvl="7" w:tplc="A2E0EBC6">
      <w:numFmt w:val="bullet"/>
      <w:lvlText w:val="•"/>
      <w:lvlJc w:val="left"/>
      <w:pPr>
        <w:ind w:left="8074" w:hanging="1230"/>
      </w:pPr>
      <w:rPr>
        <w:rFonts w:hint="default"/>
        <w:lang w:val="en-US" w:eastAsia="en-US" w:bidi="ar-SA"/>
      </w:rPr>
    </w:lvl>
    <w:lvl w:ilvl="8" w:tplc="A2B8F564">
      <w:numFmt w:val="bullet"/>
      <w:lvlText w:val="•"/>
      <w:lvlJc w:val="left"/>
      <w:pPr>
        <w:ind w:left="8770" w:hanging="1230"/>
      </w:pPr>
      <w:rPr>
        <w:rFonts w:hint="default"/>
        <w:lang w:val="en-US" w:eastAsia="en-US" w:bidi="ar-SA"/>
      </w:rPr>
    </w:lvl>
  </w:abstractNum>
  <w:abstractNum w:abstractNumId="28" w15:restartNumberingAfterBreak="0">
    <w:nsid w:val="56DB4E66"/>
    <w:multiLevelType w:val="hybridMultilevel"/>
    <w:tmpl w:val="5E684EC4"/>
    <w:lvl w:ilvl="0" w:tplc="40A8DBD8">
      <w:start w:val="1"/>
      <w:numFmt w:val="upperRoman"/>
      <w:suff w:val="space"/>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D92B58"/>
    <w:multiLevelType w:val="hybridMultilevel"/>
    <w:tmpl w:val="0B3A065E"/>
    <w:lvl w:ilvl="0" w:tplc="9D5C3830">
      <w:numFmt w:val="bullet"/>
      <w:lvlText w:val="·"/>
      <w:lvlJc w:val="left"/>
      <w:pPr>
        <w:ind w:left="493" w:hanging="242"/>
      </w:pPr>
      <w:rPr>
        <w:rFonts w:ascii="Times New Roman" w:eastAsia="Times New Roman" w:hAnsi="Times New Roman" w:cs="Times New Roman" w:hint="default"/>
        <w:w w:val="98"/>
        <w:lang w:val="en-US" w:eastAsia="en-US" w:bidi="ar-SA"/>
      </w:rPr>
    </w:lvl>
    <w:lvl w:ilvl="1" w:tplc="F2C062C2">
      <w:numFmt w:val="bullet"/>
      <w:lvlText w:val="•"/>
      <w:lvlJc w:val="left"/>
      <w:pPr>
        <w:ind w:left="1380" w:hanging="242"/>
      </w:pPr>
      <w:rPr>
        <w:rFonts w:hint="default"/>
        <w:lang w:val="en-US" w:eastAsia="en-US" w:bidi="ar-SA"/>
      </w:rPr>
    </w:lvl>
    <w:lvl w:ilvl="2" w:tplc="317E27FC">
      <w:numFmt w:val="bullet"/>
      <w:lvlText w:val="•"/>
      <w:lvlJc w:val="left"/>
      <w:pPr>
        <w:ind w:left="2260" w:hanging="242"/>
      </w:pPr>
      <w:rPr>
        <w:rFonts w:hint="default"/>
        <w:lang w:val="en-US" w:eastAsia="en-US" w:bidi="ar-SA"/>
      </w:rPr>
    </w:lvl>
    <w:lvl w:ilvl="3" w:tplc="50B80E64">
      <w:numFmt w:val="bullet"/>
      <w:lvlText w:val="•"/>
      <w:lvlJc w:val="left"/>
      <w:pPr>
        <w:ind w:left="3140" w:hanging="242"/>
      </w:pPr>
      <w:rPr>
        <w:rFonts w:hint="default"/>
        <w:lang w:val="en-US" w:eastAsia="en-US" w:bidi="ar-SA"/>
      </w:rPr>
    </w:lvl>
    <w:lvl w:ilvl="4" w:tplc="743A68A8">
      <w:numFmt w:val="bullet"/>
      <w:lvlText w:val="•"/>
      <w:lvlJc w:val="left"/>
      <w:pPr>
        <w:ind w:left="4020" w:hanging="242"/>
      </w:pPr>
      <w:rPr>
        <w:rFonts w:hint="default"/>
        <w:lang w:val="en-US" w:eastAsia="en-US" w:bidi="ar-SA"/>
      </w:rPr>
    </w:lvl>
    <w:lvl w:ilvl="5" w:tplc="6AD020AE">
      <w:numFmt w:val="bullet"/>
      <w:lvlText w:val="•"/>
      <w:lvlJc w:val="left"/>
      <w:pPr>
        <w:ind w:left="4901" w:hanging="242"/>
      </w:pPr>
      <w:rPr>
        <w:rFonts w:hint="default"/>
        <w:lang w:val="en-US" w:eastAsia="en-US" w:bidi="ar-SA"/>
      </w:rPr>
    </w:lvl>
    <w:lvl w:ilvl="6" w:tplc="1B5C2208">
      <w:numFmt w:val="bullet"/>
      <w:lvlText w:val="•"/>
      <w:lvlJc w:val="left"/>
      <w:pPr>
        <w:ind w:left="5781" w:hanging="242"/>
      </w:pPr>
      <w:rPr>
        <w:rFonts w:hint="default"/>
        <w:lang w:val="en-US" w:eastAsia="en-US" w:bidi="ar-SA"/>
      </w:rPr>
    </w:lvl>
    <w:lvl w:ilvl="7" w:tplc="FD2C2B58">
      <w:numFmt w:val="bullet"/>
      <w:lvlText w:val="•"/>
      <w:lvlJc w:val="left"/>
      <w:pPr>
        <w:ind w:left="6661" w:hanging="242"/>
      </w:pPr>
      <w:rPr>
        <w:rFonts w:hint="default"/>
        <w:lang w:val="en-US" w:eastAsia="en-US" w:bidi="ar-SA"/>
      </w:rPr>
    </w:lvl>
    <w:lvl w:ilvl="8" w:tplc="288CD7F4">
      <w:numFmt w:val="bullet"/>
      <w:lvlText w:val="•"/>
      <w:lvlJc w:val="left"/>
      <w:pPr>
        <w:ind w:left="7541" w:hanging="242"/>
      </w:pPr>
      <w:rPr>
        <w:rFonts w:hint="default"/>
        <w:lang w:val="en-US" w:eastAsia="en-US" w:bidi="ar-SA"/>
      </w:rPr>
    </w:lvl>
  </w:abstractNum>
  <w:abstractNum w:abstractNumId="30" w15:restartNumberingAfterBreak="0">
    <w:nsid w:val="5B1034A5"/>
    <w:multiLevelType w:val="hybridMultilevel"/>
    <w:tmpl w:val="A8D0AF48"/>
    <w:lvl w:ilvl="0" w:tplc="EA72C4F8">
      <w:start w:val="15"/>
      <w:numFmt w:val="decimal"/>
      <w:lvlText w:val="%1"/>
      <w:lvlJc w:val="left"/>
      <w:pPr>
        <w:ind w:left="3084" w:hanging="1555"/>
        <w:jc w:val="left"/>
      </w:pPr>
      <w:rPr>
        <w:rFonts w:ascii="Courier New" w:eastAsia="Courier New" w:hAnsi="Courier New" w:cs="Courier New" w:hint="default"/>
        <w:b w:val="0"/>
        <w:bCs w:val="0"/>
        <w:i w:val="0"/>
        <w:iCs w:val="0"/>
        <w:color w:val="010101"/>
        <w:spacing w:val="-1"/>
        <w:w w:val="101"/>
        <w:sz w:val="23"/>
        <w:szCs w:val="23"/>
        <w:lang w:val="en-US" w:eastAsia="en-US" w:bidi="ar-SA"/>
      </w:rPr>
    </w:lvl>
    <w:lvl w:ilvl="1" w:tplc="1612F7C0">
      <w:numFmt w:val="bullet"/>
      <w:lvlText w:val="•"/>
      <w:lvlJc w:val="left"/>
      <w:pPr>
        <w:ind w:left="3926" w:hanging="1555"/>
      </w:pPr>
      <w:rPr>
        <w:rFonts w:hint="default"/>
        <w:lang w:val="en-US" w:eastAsia="en-US" w:bidi="ar-SA"/>
      </w:rPr>
    </w:lvl>
    <w:lvl w:ilvl="2" w:tplc="3F8AFF7A">
      <w:numFmt w:val="bullet"/>
      <w:lvlText w:val="•"/>
      <w:lvlJc w:val="left"/>
      <w:pPr>
        <w:ind w:left="4772" w:hanging="1555"/>
      </w:pPr>
      <w:rPr>
        <w:rFonts w:hint="default"/>
        <w:lang w:val="en-US" w:eastAsia="en-US" w:bidi="ar-SA"/>
      </w:rPr>
    </w:lvl>
    <w:lvl w:ilvl="3" w:tplc="9AECE112">
      <w:numFmt w:val="bullet"/>
      <w:lvlText w:val="•"/>
      <w:lvlJc w:val="left"/>
      <w:pPr>
        <w:ind w:left="5618" w:hanging="1555"/>
      </w:pPr>
      <w:rPr>
        <w:rFonts w:hint="default"/>
        <w:lang w:val="en-US" w:eastAsia="en-US" w:bidi="ar-SA"/>
      </w:rPr>
    </w:lvl>
    <w:lvl w:ilvl="4" w:tplc="060438BE">
      <w:numFmt w:val="bullet"/>
      <w:lvlText w:val="•"/>
      <w:lvlJc w:val="left"/>
      <w:pPr>
        <w:ind w:left="6464" w:hanging="1555"/>
      </w:pPr>
      <w:rPr>
        <w:rFonts w:hint="default"/>
        <w:lang w:val="en-US" w:eastAsia="en-US" w:bidi="ar-SA"/>
      </w:rPr>
    </w:lvl>
    <w:lvl w:ilvl="5" w:tplc="2FB0D3FC">
      <w:numFmt w:val="bullet"/>
      <w:lvlText w:val="•"/>
      <w:lvlJc w:val="left"/>
      <w:pPr>
        <w:ind w:left="7310" w:hanging="1555"/>
      </w:pPr>
      <w:rPr>
        <w:rFonts w:hint="default"/>
        <w:lang w:val="en-US" w:eastAsia="en-US" w:bidi="ar-SA"/>
      </w:rPr>
    </w:lvl>
    <w:lvl w:ilvl="6" w:tplc="ECE48E32">
      <w:numFmt w:val="bullet"/>
      <w:lvlText w:val="•"/>
      <w:lvlJc w:val="left"/>
      <w:pPr>
        <w:ind w:left="8156" w:hanging="1555"/>
      </w:pPr>
      <w:rPr>
        <w:rFonts w:hint="default"/>
        <w:lang w:val="en-US" w:eastAsia="en-US" w:bidi="ar-SA"/>
      </w:rPr>
    </w:lvl>
    <w:lvl w:ilvl="7" w:tplc="767E56CC">
      <w:numFmt w:val="bullet"/>
      <w:lvlText w:val="•"/>
      <w:lvlJc w:val="left"/>
      <w:pPr>
        <w:ind w:left="9002" w:hanging="1555"/>
      </w:pPr>
      <w:rPr>
        <w:rFonts w:hint="default"/>
        <w:lang w:val="en-US" w:eastAsia="en-US" w:bidi="ar-SA"/>
      </w:rPr>
    </w:lvl>
    <w:lvl w:ilvl="8" w:tplc="322C225C">
      <w:numFmt w:val="bullet"/>
      <w:lvlText w:val="•"/>
      <w:lvlJc w:val="left"/>
      <w:pPr>
        <w:ind w:left="9848" w:hanging="1555"/>
      </w:pPr>
      <w:rPr>
        <w:rFonts w:hint="default"/>
        <w:lang w:val="en-US" w:eastAsia="en-US" w:bidi="ar-SA"/>
      </w:rPr>
    </w:lvl>
  </w:abstractNum>
  <w:abstractNum w:abstractNumId="31" w15:restartNumberingAfterBreak="0">
    <w:nsid w:val="5BAA61DC"/>
    <w:multiLevelType w:val="hybridMultilevel"/>
    <w:tmpl w:val="02CCCB5A"/>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5BD5531C"/>
    <w:multiLevelType w:val="hybridMultilevel"/>
    <w:tmpl w:val="3EA81F68"/>
    <w:lvl w:ilvl="0" w:tplc="1B0C25D4">
      <w:start w:val="15"/>
      <w:numFmt w:val="decimal"/>
      <w:lvlText w:val="%1"/>
      <w:lvlJc w:val="left"/>
      <w:pPr>
        <w:ind w:left="4701" w:hanging="2950"/>
        <w:jc w:val="left"/>
      </w:pPr>
      <w:rPr>
        <w:rFonts w:ascii="Courier New" w:eastAsia="Courier New" w:hAnsi="Courier New" w:cs="Courier New" w:hint="default"/>
        <w:b w:val="0"/>
        <w:bCs w:val="0"/>
        <w:i w:val="0"/>
        <w:iCs w:val="0"/>
        <w:color w:val="010101"/>
        <w:spacing w:val="-1"/>
        <w:w w:val="104"/>
        <w:sz w:val="24"/>
        <w:szCs w:val="24"/>
        <w:lang w:val="en-US" w:eastAsia="en-US" w:bidi="ar-SA"/>
      </w:rPr>
    </w:lvl>
    <w:lvl w:ilvl="1" w:tplc="7CA099AA">
      <w:start w:val="1"/>
      <w:numFmt w:val="decimal"/>
      <w:lvlText w:val="%2"/>
      <w:lvlJc w:val="left"/>
      <w:pPr>
        <w:ind w:left="4757" w:hanging="2804"/>
        <w:jc w:val="right"/>
      </w:pPr>
      <w:rPr>
        <w:rFonts w:hint="default"/>
        <w:w w:val="104"/>
        <w:position w:val="1"/>
        <w:lang w:val="en-US" w:eastAsia="en-US" w:bidi="ar-SA"/>
      </w:rPr>
    </w:lvl>
    <w:lvl w:ilvl="2" w:tplc="99D6538A">
      <w:numFmt w:val="bullet"/>
      <w:lvlText w:val="•"/>
      <w:lvlJc w:val="left"/>
      <w:pPr>
        <w:ind w:left="4922" w:hanging="2804"/>
      </w:pPr>
      <w:rPr>
        <w:rFonts w:hint="default"/>
        <w:lang w:val="en-US" w:eastAsia="en-US" w:bidi="ar-SA"/>
      </w:rPr>
    </w:lvl>
    <w:lvl w:ilvl="3" w:tplc="3E606536">
      <w:numFmt w:val="bullet"/>
      <w:lvlText w:val="•"/>
      <w:lvlJc w:val="left"/>
      <w:pPr>
        <w:ind w:left="5084" w:hanging="2804"/>
      </w:pPr>
      <w:rPr>
        <w:rFonts w:hint="default"/>
        <w:lang w:val="en-US" w:eastAsia="en-US" w:bidi="ar-SA"/>
      </w:rPr>
    </w:lvl>
    <w:lvl w:ilvl="4" w:tplc="3B84AA36">
      <w:numFmt w:val="bullet"/>
      <w:lvlText w:val="•"/>
      <w:lvlJc w:val="left"/>
      <w:pPr>
        <w:ind w:left="5247" w:hanging="2804"/>
      </w:pPr>
      <w:rPr>
        <w:rFonts w:hint="default"/>
        <w:lang w:val="en-US" w:eastAsia="en-US" w:bidi="ar-SA"/>
      </w:rPr>
    </w:lvl>
    <w:lvl w:ilvl="5" w:tplc="7C624454">
      <w:numFmt w:val="bullet"/>
      <w:lvlText w:val="•"/>
      <w:lvlJc w:val="left"/>
      <w:pPr>
        <w:ind w:left="5409" w:hanging="2804"/>
      </w:pPr>
      <w:rPr>
        <w:rFonts w:hint="default"/>
        <w:lang w:val="en-US" w:eastAsia="en-US" w:bidi="ar-SA"/>
      </w:rPr>
    </w:lvl>
    <w:lvl w:ilvl="6" w:tplc="A7C25B98">
      <w:numFmt w:val="bullet"/>
      <w:lvlText w:val="•"/>
      <w:lvlJc w:val="left"/>
      <w:pPr>
        <w:ind w:left="5571" w:hanging="2804"/>
      </w:pPr>
      <w:rPr>
        <w:rFonts w:hint="default"/>
        <w:lang w:val="en-US" w:eastAsia="en-US" w:bidi="ar-SA"/>
      </w:rPr>
    </w:lvl>
    <w:lvl w:ilvl="7" w:tplc="2BE2D9A6">
      <w:numFmt w:val="bullet"/>
      <w:lvlText w:val="•"/>
      <w:lvlJc w:val="left"/>
      <w:pPr>
        <w:ind w:left="5734" w:hanging="2804"/>
      </w:pPr>
      <w:rPr>
        <w:rFonts w:hint="default"/>
        <w:lang w:val="en-US" w:eastAsia="en-US" w:bidi="ar-SA"/>
      </w:rPr>
    </w:lvl>
    <w:lvl w:ilvl="8" w:tplc="2CC27FA0">
      <w:numFmt w:val="bullet"/>
      <w:lvlText w:val="•"/>
      <w:lvlJc w:val="left"/>
      <w:pPr>
        <w:ind w:left="5896" w:hanging="2804"/>
      </w:pPr>
      <w:rPr>
        <w:rFonts w:hint="default"/>
        <w:lang w:val="en-US" w:eastAsia="en-US" w:bidi="ar-SA"/>
      </w:rPr>
    </w:lvl>
  </w:abstractNum>
  <w:abstractNum w:abstractNumId="33" w15:restartNumberingAfterBreak="0">
    <w:nsid w:val="5E8B3C8C"/>
    <w:multiLevelType w:val="hybridMultilevel"/>
    <w:tmpl w:val="2E642236"/>
    <w:lvl w:ilvl="0" w:tplc="F544B6F8">
      <w:start w:val="10"/>
      <w:numFmt w:val="decimal"/>
      <w:lvlText w:val="%1"/>
      <w:lvlJc w:val="left"/>
      <w:pPr>
        <w:ind w:left="2093" w:hanging="473"/>
        <w:jc w:val="left"/>
      </w:pPr>
      <w:rPr>
        <w:rFonts w:hint="default"/>
        <w:spacing w:val="-1"/>
        <w:w w:val="102"/>
        <w:lang w:val="en-US" w:eastAsia="en-US" w:bidi="ar-SA"/>
      </w:rPr>
    </w:lvl>
    <w:lvl w:ilvl="1" w:tplc="E5F202BA">
      <w:start w:val="1"/>
      <w:numFmt w:val="decimal"/>
      <w:lvlText w:val="%2"/>
      <w:lvlJc w:val="left"/>
      <w:pPr>
        <w:ind w:left="2246" w:hanging="341"/>
        <w:jc w:val="left"/>
      </w:pPr>
      <w:rPr>
        <w:rFonts w:hint="default"/>
        <w:w w:val="101"/>
        <w:lang w:val="en-US" w:eastAsia="en-US" w:bidi="ar-SA"/>
      </w:rPr>
    </w:lvl>
    <w:lvl w:ilvl="2" w:tplc="16669BAE">
      <w:numFmt w:val="bullet"/>
      <w:lvlText w:val="•"/>
      <w:lvlJc w:val="left"/>
      <w:pPr>
        <w:ind w:left="3273" w:hanging="341"/>
      </w:pPr>
      <w:rPr>
        <w:rFonts w:hint="default"/>
        <w:lang w:val="en-US" w:eastAsia="en-US" w:bidi="ar-SA"/>
      </w:rPr>
    </w:lvl>
    <w:lvl w:ilvl="3" w:tplc="0AAA64C8">
      <w:numFmt w:val="bullet"/>
      <w:lvlText w:val="•"/>
      <w:lvlJc w:val="left"/>
      <w:pPr>
        <w:ind w:left="4306" w:hanging="341"/>
      </w:pPr>
      <w:rPr>
        <w:rFonts w:hint="default"/>
        <w:lang w:val="en-US" w:eastAsia="en-US" w:bidi="ar-SA"/>
      </w:rPr>
    </w:lvl>
    <w:lvl w:ilvl="4" w:tplc="C472FE0C">
      <w:numFmt w:val="bullet"/>
      <w:lvlText w:val="•"/>
      <w:lvlJc w:val="left"/>
      <w:pPr>
        <w:ind w:left="5340" w:hanging="341"/>
      </w:pPr>
      <w:rPr>
        <w:rFonts w:hint="default"/>
        <w:lang w:val="en-US" w:eastAsia="en-US" w:bidi="ar-SA"/>
      </w:rPr>
    </w:lvl>
    <w:lvl w:ilvl="5" w:tplc="C308A0B2">
      <w:numFmt w:val="bullet"/>
      <w:lvlText w:val="•"/>
      <w:lvlJc w:val="left"/>
      <w:pPr>
        <w:ind w:left="6373" w:hanging="341"/>
      </w:pPr>
      <w:rPr>
        <w:rFonts w:hint="default"/>
        <w:lang w:val="en-US" w:eastAsia="en-US" w:bidi="ar-SA"/>
      </w:rPr>
    </w:lvl>
    <w:lvl w:ilvl="6" w:tplc="53207FF4">
      <w:numFmt w:val="bullet"/>
      <w:lvlText w:val="•"/>
      <w:lvlJc w:val="left"/>
      <w:pPr>
        <w:ind w:left="7406" w:hanging="341"/>
      </w:pPr>
      <w:rPr>
        <w:rFonts w:hint="default"/>
        <w:lang w:val="en-US" w:eastAsia="en-US" w:bidi="ar-SA"/>
      </w:rPr>
    </w:lvl>
    <w:lvl w:ilvl="7" w:tplc="31B076BA">
      <w:numFmt w:val="bullet"/>
      <w:lvlText w:val="•"/>
      <w:lvlJc w:val="left"/>
      <w:pPr>
        <w:ind w:left="8440" w:hanging="341"/>
      </w:pPr>
      <w:rPr>
        <w:rFonts w:hint="default"/>
        <w:lang w:val="en-US" w:eastAsia="en-US" w:bidi="ar-SA"/>
      </w:rPr>
    </w:lvl>
    <w:lvl w:ilvl="8" w:tplc="485EBD14">
      <w:numFmt w:val="bullet"/>
      <w:lvlText w:val="•"/>
      <w:lvlJc w:val="left"/>
      <w:pPr>
        <w:ind w:left="9473" w:hanging="341"/>
      </w:pPr>
      <w:rPr>
        <w:rFonts w:hint="default"/>
        <w:lang w:val="en-US" w:eastAsia="en-US" w:bidi="ar-SA"/>
      </w:rPr>
    </w:lvl>
  </w:abstractNum>
  <w:abstractNum w:abstractNumId="34" w15:restartNumberingAfterBreak="0">
    <w:nsid w:val="5FB61174"/>
    <w:multiLevelType w:val="hybridMultilevel"/>
    <w:tmpl w:val="A6ACC156"/>
    <w:lvl w:ilvl="0" w:tplc="7BFCEF06">
      <w:start w:val="7"/>
      <w:numFmt w:val="lowerLetter"/>
      <w:lvlText w:val="(%1)"/>
      <w:lvlJc w:val="left"/>
      <w:pPr>
        <w:ind w:left="2006" w:hanging="322"/>
        <w:jc w:val="left"/>
      </w:pPr>
      <w:rPr>
        <w:rFonts w:ascii="Times New Roman" w:eastAsia="Times New Roman" w:hAnsi="Times New Roman" w:cs="Times New Roman" w:hint="default"/>
        <w:b w:val="0"/>
        <w:bCs w:val="0"/>
        <w:i w:val="0"/>
        <w:iCs w:val="0"/>
        <w:color w:val="010101"/>
        <w:w w:val="100"/>
        <w:sz w:val="19"/>
        <w:szCs w:val="19"/>
        <w:lang w:val="en-US" w:eastAsia="en-US" w:bidi="ar-SA"/>
      </w:rPr>
    </w:lvl>
    <w:lvl w:ilvl="1" w:tplc="4628D3EE">
      <w:start w:val="9"/>
      <w:numFmt w:val="lowerLetter"/>
      <w:lvlText w:val="(%2)"/>
      <w:lvlJc w:val="left"/>
      <w:pPr>
        <w:ind w:left="2345" w:hanging="257"/>
        <w:jc w:val="left"/>
      </w:pPr>
      <w:rPr>
        <w:rFonts w:hint="default"/>
        <w:spacing w:val="-1"/>
        <w:w w:val="96"/>
        <w:lang w:val="en-US" w:eastAsia="en-US" w:bidi="ar-SA"/>
      </w:rPr>
    </w:lvl>
    <w:lvl w:ilvl="2" w:tplc="127C9E94">
      <w:numFmt w:val="bullet"/>
      <w:lvlText w:val="•"/>
      <w:lvlJc w:val="left"/>
      <w:pPr>
        <w:ind w:left="3362" w:hanging="257"/>
      </w:pPr>
      <w:rPr>
        <w:rFonts w:hint="default"/>
        <w:lang w:val="en-US" w:eastAsia="en-US" w:bidi="ar-SA"/>
      </w:rPr>
    </w:lvl>
    <w:lvl w:ilvl="3" w:tplc="38209374">
      <w:numFmt w:val="bullet"/>
      <w:lvlText w:val="•"/>
      <w:lvlJc w:val="left"/>
      <w:pPr>
        <w:ind w:left="4384" w:hanging="257"/>
      </w:pPr>
      <w:rPr>
        <w:rFonts w:hint="default"/>
        <w:lang w:val="en-US" w:eastAsia="en-US" w:bidi="ar-SA"/>
      </w:rPr>
    </w:lvl>
    <w:lvl w:ilvl="4" w:tplc="5CA0F31E">
      <w:numFmt w:val="bullet"/>
      <w:lvlText w:val="•"/>
      <w:lvlJc w:val="left"/>
      <w:pPr>
        <w:ind w:left="5406" w:hanging="257"/>
      </w:pPr>
      <w:rPr>
        <w:rFonts w:hint="default"/>
        <w:lang w:val="en-US" w:eastAsia="en-US" w:bidi="ar-SA"/>
      </w:rPr>
    </w:lvl>
    <w:lvl w:ilvl="5" w:tplc="6C162378">
      <w:numFmt w:val="bullet"/>
      <w:lvlText w:val="•"/>
      <w:lvlJc w:val="left"/>
      <w:pPr>
        <w:ind w:left="6428" w:hanging="257"/>
      </w:pPr>
      <w:rPr>
        <w:rFonts w:hint="default"/>
        <w:lang w:val="en-US" w:eastAsia="en-US" w:bidi="ar-SA"/>
      </w:rPr>
    </w:lvl>
    <w:lvl w:ilvl="6" w:tplc="2A18673C">
      <w:numFmt w:val="bullet"/>
      <w:lvlText w:val="•"/>
      <w:lvlJc w:val="left"/>
      <w:pPr>
        <w:ind w:left="7451" w:hanging="257"/>
      </w:pPr>
      <w:rPr>
        <w:rFonts w:hint="default"/>
        <w:lang w:val="en-US" w:eastAsia="en-US" w:bidi="ar-SA"/>
      </w:rPr>
    </w:lvl>
    <w:lvl w:ilvl="7" w:tplc="C444D740">
      <w:numFmt w:val="bullet"/>
      <w:lvlText w:val="•"/>
      <w:lvlJc w:val="left"/>
      <w:pPr>
        <w:ind w:left="8473" w:hanging="257"/>
      </w:pPr>
      <w:rPr>
        <w:rFonts w:hint="default"/>
        <w:lang w:val="en-US" w:eastAsia="en-US" w:bidi="ar-SA"/>
      </w:rPr>
    </w:lvl>
    <w:lvl w:ilvl="8" w:tplc="6A301CA8">
      <w:numFmt w:val="bullet"/>
      <w:lvlText w:val="•"/>
      <w:lvlJc w:val="left"/>
      <w:pPr>
        <w:ind w:left="9495" w:hanging="257"/>
      </w:pPr>
      <w:rPr>
        <w:rFonts w:hint="default"/>
        <w:lang w:val="en-US" w:eastAsia="en-US" w:bidi="ar-SA"/>
      </w:rPr>
    </w:lvl>
  </w:abstractNum>
  <w:abstractNum w:abstractNumId="35" w15:restartNumberingAfterBreak="0">
    <w:nsid w:val="625B0EF1"/>
    <w:multiLevelType w:val="hybridMultilevel"/>
    <w:tmpl w:val="B046FACA"/>
    <w:lvl w:ilvl="0" w:tplc="DCF65EDE">
      <w:start w:val="15"/>
      <w:numFmt w:val="decimal"/>
      <w:lvlText w:val="%1"/>
      <w:lvlJc w:val="left"/>
      <w:pPr>
        <w:ind w:left="3109" w:hanging="1383"/>
        <w:jc w:val="left"/>
      </w:pPr>
      <w:rPr>
        <w:rFonts w:ascii="Courier New" w:eastAsia="Courier New" w:hAnsi="Courier New" w:cs="Courier New" w:hint="default"/>
        <w:b w:val="0"/>
        <w:bCs w:val="0"/>
        <w:i w:val="0"/>
        <w:iCs w:val="0"/>
        <w:color w:val="030303"/>
        <w:spacing w:val="-1"/>
        <w:w w:val="109"/>
        <w:sz w:val="23"/>
        <w:szCs w:val="23"/>
        <w:lang w:val="en-US" w:eastAsia="en-US" w:bidi="ar-SA"/>
      </w:rPr>
    </w:lvl>
    <w:lvl w:ilvl="1" w:tplc="D58E4224">
      <w:numFmt w:val="bullet"/>
      <w:lvlText w:val="•"/>
      <w:lvlJc w:val="left"/>
      <w:pPr>
        <w:ind w:left="3944" w:hanging="1383"/>
      </w:pPr>
      <w:rPr>
        <w:rFonts w:hint="default"/>
        <w:lang w:val="en-US" w:eastAsia="en-US" w:bidi="ar-SA"/>
      </w:rPr>
    </w:lvl>
    <w:lvl w:ilvl="2" w:tplc="D82A5DF2">
      <w:numFmt w:val="bullet"/>
      <w:lvlText w:val="•"/>
      <w:lvlJc w:val="left"/>
      <w:pPr>
        <w:ind w:left="4788" w:hanging="1383"/>
      </w:pPr>
      <w:rPr>
        <w:rFonts w:hint="default"/>
        <w:lang w:val="en-US" w:eastAsia="en-US" w:bidi="ar-SA"/>
      </w:rPr>
    </w:lvl>
    <w:lvl w:ilvl="3" w:tplc="762024B0">
      <w:numFmt w:val="bullet"/>
      <w:lvlText w:val="•"/>
      <w:lvlJc w:val="left"/>
      <w:pPr>
        <w:ind w:left="5632" w:hanging="1383"/>
      </w:pPr>
      <w:rPr>
        <w:rFonts w:hint="default"/>
        <w:lang w:val="en-US" w:eastAsia="en-US" w:bidi="ar-SA"/>
      </w:rPr>
    </w:lvl>
    <w:lvl w:ilvl="4" w:tplc="FE6E6980">
      <w:numFmt w:val="bullet"/>
      <w:lvlText w:val="•"/>
      <w:lvlJc w:val="left"/>
      <w:pPr>
        <w:ind w:left="6476" w:hanging="1383"/>
      </w:pPr>
      <w:rPr>
        <w:rFonts w:hint="default"/>
        <w:lang w:val="en-US" w:eastAsia="en-US" w:bidi="ar-SA"/>
      </w:rPr>
    </w:lvl>
    <w:lvl w:ilvl="5" w:tplc="DEB8C4F2">
      <w:numFmt w:val="bullet"/>
      <w:lvlText w:val="•"/>
      <w:lvlJc w:val="left"/>
      <w:pPr>
        <w:ind w:left="7320" w:hanging="1383"/>
      </w:pPr>
      <w:rPr>
        <w:rFonts w:hint="default"/>
        <w:lang w:val="en-US" w:eastAsia="en-US" w:bidi="ar-SA"/>
      </w:rPr>
    </w:lvl>
    <w:lvl w:ilvl="6" w:tplc="F7984476">
      <w:numFmt w:val="bullet"/>
      <w:lvlText w:val="•"/>
      <w:lvlJc w:val="left"/>
      <w:pPr>
        <w:ind w:left="8164" w:hanging="1383"/>
      </w:pPr>
      <w:rPr>
        <w:rFonts w:hint="default"/>
        <w:lang w:val="en-US" w:eastAsia="en-US" w:bidi="ar-SA"/>
      </w:rPr>
    </w:lvl>
    <w:lvl w:ilvl="7" w:tplc="C21E74B6">
      <w:numFmt w:val="bullet"/>
      <w:lvlText w:val="•"/>
      <w:lvlJc w:val="left"/>
      <w:pPr>
        <w:ind w:left="9008" w:hanging="1383"/>
      </w:pPr>
      <w:rPr>
        <w:rFonts w:hint="default"/>
        <w:lang w:val="en-US" w:eastAsia="en-US" w:bidi="ar-SA"/>
      </w:rPr>
    </w:lvl>
    <w:lvl w:ilvl="8" w:tplc="FE5EE3D8">
      <w:numFmt w:val="bullet"/>
      <w:lvlText w:val="•"/>
      <w:lvlJc w:val="left"/>
      <w:pPr>
        <w:ind w:left="9852" w:hanging="1383"/>
      </w:pPr>
      <w:rPr>
        <w:rFonts w:hint="default"/>
        <w:lang w:val="en-US" w:eastAsia="en-US" w:bidi="ar-SA"/>
      </w:rPr>
    </w:lvl>
  </w:abstractNum>
  <w:abstractNum w:abstractNumId="36" w15:restartNumberingAfterBreak="0">
    <w:nsid w:val="641F53E2"/>
    <w:multiLevelType w:val="hybridMultilevel"/>
    <w:tmpl w:val="B4469696"/>
    <w:lvl w:ilvl="0" w:tplc="8B0CC820">
      <w:numFmt w:val="bullet"/>
      <w:lvlText w:val="•"/>
      <w:lvlJc w:val="left"/>
      <w:pPr>
        <w:ind w:left="915" w:hanging="140"/>
      </w:pPr>
      <w:rPr>
        <w:rFonts w:ascii="Arial" w:eastAsia="Arial" w:hAnsi="Arial" w:cs="Arial" w:hint="default"/>
        <w:b w:val="0"/>
        <w:bCs w:val="0"/>
        <w:i w:val="0"/>
        <w:iCs w:val="0"/>
        <w:color w:val="010101"/>
        <w:w w:val="103"/>
        <w:sz w:val="13"/>
        <w:szCs w:val="13"/>
        <w:lang w:val="en-US" w:eastAsia="en-US" w:bidi="ar-SA"/>
      </w:rPr>
    </w:lvl>
    <w:lvl w:ilvl="1" w:tplc="1A78C622">
      <w:numFmt w:val="bullet"/>
      <w:lvlText w:val="•"/>
      <w:lvlJc w:val="left"/>
      <w:pPr>
        <w:ind w:left="981" w:hanging="140"/>
      </w:pPr>
      <w:rPr>
        <w:rFonts w:hint="default"/>
        <w:lang w:val="en-US" w:eastAsia="en-US" w:bidi="ar-SA"/>
      </w:rPr>
    </w:lvl>
    <w:lvl w:ilvl="2" w:tplc="B9162054">
      <w:numFmt w:val="bullet"/>
      <w:lvlText w:val="•"/>
      <w:lvlJc w:val="left"/>
      <w:pPr>
        <w:ind w:left="1043" w:hanging="140"/>
      </w:pPr>
      <w:rPr>
        <w:rFonts w:hint="default"/>
        <w:lang w:val="en-US" w:eastAsia="en-US" w:bidi="ar-SA"/>
      </w:rPr>
    </w:lvl>
    <w:lvl w:ilvl="3" w:tplc="AB4E7C04">
      <w:numFmt w:val="bullet"/>
      <w:lvlText w:val="•"/>
      <w:lvlJc w:val="left"/>
      <w:pPr>
        <w:ind w:left="1105" w:hanging="140"/>
      </w:pPr>
      <w:rPr>
        <w:rFonts w:hint="default"/>
        <w:lang w:val="en-US" w:eastAsia="en-US" w:bidi="ar-SA"/>
      </w:rPr>
    </w:lvl>
    <w:lvl w:ilvl="4" w:tplc="1006149A">
      <w:numFmt w:val="bullet"/>
      <w:lvlText w:val="•"/>
      <w:lvlJc w:val="left"/>
      <w:pPr>
        <w:ind w:left="1166" w:hanging="140"/>
      </w:pPr>
      <w:rPr>
        <w:rFonts w:hint="default"/>
        <w:lang w:val="en-US" w:eastAsia="en-US" w:bidi="ar-SA"/>
      </w:rPr>
    </w:lvl>
    <w:lvl w:ilvl="5" w:tplc="CB202A5C">
      <w:numFmt w:val="bullet"/>
      <w:lvlText w:val="•"/>
      <w:lvlJc w:val="left"/>
      <w:pPr>
        <w:ind w:left="1228" w:hanging="140"/>
      </w:pPr>
      <w:rPr>
        <w:rFonts w:hint="default"/>
        <w:lang w:val="en-US" w:eastAsia="en-US" w:bidi="ar-SA"/>
      </w:rPr>
    </w:lvl>
    <w:lvl w:ilvl="6" w:tplc="908CEC8C">
      <w:numFmt w:val="bullet"/>
      <w:lvlText w:val="•"/>
      <w:lvlJc w:val="left"/>
      <w:pPr>
        <w:ind w:left="1290" w:hanging="140"/>
      </w:pPr>
      <w:rPr>
        <w:rFonts w:hint="default"/>
        <w:lang w:val="en-US" w:eastAsia="en-US" w:bidi="ar-SA"/>
      </w:rPr>
    </w:lvl>
    <w:lvl w:ilvl="7" w:tplc="4344E360">
      <w:numFmt w:val="bullet"/>
      <w:lvlText w:val="•"/>
      <w:lvlJc w:val="left"/>
      <w:pPr>
        <w:ind w:left="1351" w:hanging="140"/>
      </w:pPr>
      <w:rPr>
        <w:rFonts w:hint="default"/>
        <w:lang w:val="en-US" w:eastAsia="en-US" w:bidi="ar-SA"/>
      </w:rPr>
    </w:lvl>
    <w:lvl w:ilvl="8" w:tplc="9BD25608">
      <w:numFmt w:val="bullet"/>
      <w:lvlText w:val="•"/>
      <w:lvlJc w:val="left"/>
      <w:pPr>
        <w:ind w:left="1413" w:hanging="140"/>
      </w:pPr>
      <w:rPr>
        <w:rFonts w:hint="default"/>
        <w:lang w:val="en-US" w:eastAsia="en-US" w:bidi="ar-SA"/>
      </w:rPr>
    </w:lvl>
  </w:abstractNum>
  <w:abstractNum w:abstractNumId="37" w15:restartNumberingAfterBreak="0">
    <w:nsid w:val="66047DE3"/>
    <w:multiLevelType w:val="hybridMultilevel"/>
    <w:tmpl w:val="77C05B02"/>
    <w:lvl w:ilvl="0" w:tplc="CE481734">
      <w:start w:val="1"/>
      <w:numFmt w:val="decimal"/>
      <w:lvlText w:val="%1"/>
      <w:lvlJc w:val="left"/>
      <w:pPr>
        <w:ind w:left="4591" w:hanging="2795"/>
        <w:jc w:val="right"/>
      </w:pPr>
      <w:rPr>
        <w:rFonts w:ascii="Courier New" w:eastAsia="Courier New" w:hAnsi="Courier New" w:cs="Courier New" w:hint="default"/>
        <w:b w:val="0"/>
        <w:bCs w:val="0"/>
        <w:i w:val="0"/>
        <w:iCs w:val="0"/>
        <w:color w:val="010101"/>
        <w:w w:val="108"/>
        <w:sz w:val="24"/>
        <w:szCs w:val="24"/>
        <w:lang w:val="en-US" w:eastAsia="en-US" w:bidi="ar-SA"/>
      </w:rPr>
    </w:lvl>
    <w:lvl w:ilvl="1" w:tplc="8446E1A6">
      <w:start w:val="1"/>
      <w:numFmt w:val="decimal"/>
      <w:lvlText w:val="%2"/>
      <w:lvlJc w:val="left"/>
      <w:pPr>
        <w:ind w:left="2343" w:hanging="448"/>
        <w:jc w:val="left"/>
      </w:pPr>
      <w:rPr>
        <w:rFonts w:ascii="Courier New" w:eastAsia="Courier New" w:hAnsi="Courier New" w:cs="Courier New" w:hint="default"/>
        <w:b w:val="0"/>
        <w:bCs w:val="0"/>
        <w:i w:val="0"/>
        <w:iCs w:val="0"/>
        <w:color w:val="010101"/>
        <w:w w:val="100"/>
        <w:position w:val="1"/>
        <w:sz w:val="25"/>
        <w:szCs w:val="25"/>
        <w:lang w:val="en-US" w:eastAsia="en-US" w:bidi="ar-SA"/>
      </w:rPr>
    </w:lvl>
    <w:lvl w:ilvl="2" w:tplc="1C2E5D90">
      <w:numFmt w:val="bullet"/>
      <w:lvlText w:val="•"/>
      <w:lvlJc w:val="left"/>
      <w:pPr>
        <w:ind w:left="4677" w:hanging="448"/>
      </w:pPr>
      <w:rPr>
        <w:rFonts w:hint="default"/>
        <w:lang w:val="en-US" w:eastAsia="en-US" w:bidi="ar-SA"/>
      </w:rPr>
    </w:lvl>
    <w:lvl w:ilvl="3" w:tplc="E648E680">
      <w:numFmt w:val="bullet"/>
      <w:lvlText w:val="•"/>
      <w:lvlJc w:val="left"/>
      <w:pPr>
        <w:ind w:left="4754" w:hanging="448"/>
      </w:pPr>
      <w:rPr>
        <w:rFonts w:hint="default"/>
        <w:lang w:val="en-US" w:eastAsia="en-US" w:bidi="ar-SA"/>
      </w:rPr>
    </w:lvl>
    <w:lvl w:ilvl="4" w:tplc="488EE402">
      <w:numFmt w:val="bullet"/>
      <w:lvlText w:val="•"/>
      <w:lvlJc w:val="left"/>
      <w:pPr>
        <w:ind w:left="4831" w:hanging="448"/>
      </w:pPr>
      <w:rPr>
        <w:rFonts w:hint="default"/>
        <w:lang w:val="en-US" w:eastAsia="en-US" w:bidi="ar-SA"/>
      </w:rPr>
    </w:lvl>
    <w:lvl w:ilvl="5" w:tplc="CE8E991A">
      <w:numFmt w:val="bullet"/>
      <w:lvlText w:val="•"/>
      <w:lvlJc w:val="left"/>
      <w:pPr>
        <w:ind w:left="4908" w:hanging="448"/>
      </w:pPr>
      <w:rPr>
        <w:rFonts w:hint="default"/>
        <w:lang w:val="en-US" w:eastAsia="en-US" w:bidi="ar-SA"/>
      </w:rPr>
    </w:lvl>
    <w:lvl w:ilvl="6" w:tplc="00F4E07C">
      <w:numFmt w:val="bullet"/>
      <w:lvlText w:val="•"/>
      <w:lvlJc w:val="left"/>
      <w:pPr>
        <w:ind w:left="4985" w:hanging="448"/>
      </w:pPr>
      <w:rPr>
        <w:rFonts w:hint="default"/>
        <w:lang w:val="en-US" w:eastAsia="en-US" w:bidi="ar-SA"/>
      </w:rPr>
    </w:lvl>
    <w:lvl w:ilvl="7" w:tplc="AEB4C54C">
      <w:numFmt w:val="bullet"/>
      <w:lvlText w:val="•"/>
      <w:lvlJc w:val="left"/>
      <w:pPr>
        <w:ind w:left="5062" w:hanging="448"/>
      </w:pPr>
      <w:rPr>
        <w:rFonts w:hint="default"/>
        <w:lang w:val="en-US" w:eastAsia="en-US" w:bidi="ar-SA"/>
      </w:rPr>
    </w:lvl>
    <w:lvl w:ilvl="8" w:tplc="6B5ABA4E">
      <w:numFmt w:val="bullet"/>
      <w:lvlText w:val="•"/>
      <w:lvlJc w:val="left"/>
      <w:pPr>
        <w:ind w:left="5139" w:hanging="448"/>
      </w:pPr>
      <w:rPr>
        <w:rFonts w:hint="default"/>
        <w:lang w:val="en-US" w:eastAsia="en-US" w:bidi="ar-SA"/>
      </w:rPr>
    </w:lvl>
  </w:abstractNum>
  <w:abstractNum w:abstractNumId="38" w15:restartNumberingAfterBreak="0">
    <w:nsid w:val="66BE5758"/>
    <w:multiLevelType w:val="hybridMultilevel"/>
    <w:tmpl w:val="02F6DF0C"/>
    <w:lvl w:ilvl="0" w:tplc="6CAA295E">
      <w:start w:val="3"/>
      <w:numFmt w:val="decimal"/>
      <w:lvlText w:val="%1"/>
      <w:lvlJc w:val="left"/>
      <w:pPr>
        <w:ind w:left="2206" w:hanging="334"/>
        <w:jc w:val="left"/>
      </w:pPr>
      <w:rPr>
        <w:rFonts w:ascii="Courier New" w:eastAsia="Courier New" w:hAnsi="Courier New" w:cs="Courier New" w:hint="default"/>
        <w:b w:val="0"/>
        <w:bCs w:val="0"/>
        <w:i w:val="0"/>
        <w:iCs w:val="0"/>
        <w:color w:val="010101"/>
        <w:w w:val="105"/>
        <w:sz w:val="23"/>
        <w:szCs w:val="23"/>
        <w:lang w:val="en-US" w:eastAsia="en-US" w:bidi="ar-SA"/>
      </w:rPr>
    </w:lvl>
    <w:lvl w:ilvl="1" w:tplc="57B2A31C">
      <w:numFmt w:val="bullet"/>
      <w:lvlText w:val="•"/>
      <w:lvlJc w:val="left"/>
      <w:pPr>
        <w:ind w:left="2478" w:hanging="334"/>
      </w:pPr>
      <w:rPr>
        <w:rFonts w:hint="default"/>
        <w:lang w:val="en-US" w:eastAsia="en-US" w:bidi="ar-SA"/>
      </w:rPr>
    </w:lvl>
    <w:lvl w:ilvl="2" w:tplc="011264BA">
      <w:numFmt w:val="bullet"/>
      <w:lvlText w:val="•"/>
      <w:lvlJc w:val="left"/>
      <w:pPr>
        <w:ind w:left="2757" w:hanging="334"/>
      </w:pPr>
      <w:rPr>
        <w:rFonts w:hint="default"/>
        <w:lang w:val="en-US" w:eastAsia="en-US" w:bidi="ar-SA"/>
      </w:rPr>
    </w:lvl>
    <w:lvl w:ilvl="3" w:tplc="A5706564">
      <w:numFmt w:val="bullet"/>
      <w:lvlText w:val="•"/>
      <w:lvlJc w:val="left"/>
      <w:pPr>
        <w:ind w:left="3035" w:hanging="334"/>
      </w:pPr>
      <w:rPr>
        <w:rFonts w:hint="default"/>
        <w:lang w:val="en-US" w:eastAsia="en-US" w:bidi="ar-SA"/>
      </w:rPr>
    </w:lvl>
    <w:lvl w:ilvl="4" w:tplc="1EBC900A">
      <w:numFmt w:val="bullet"/>
      <w:lvlText w:val="•"/>
      <w:lvlJc w:val="left"/>
      <w:pPr>
        <w:ind w:left="3314" w:hanging="334"/>
      </w:pPr>
      <w:rPr>
        <w:rFonts w:hint="default"/>
        <w:lang w:val="en-US" w:eastAsia="en-US" w:bidi="ar-SA"/>
      </w:rPr>
    </w:lvl>
    <w:lvl w:ilvl="5" w:tplc="469E8D0A">
      <w:numFmt w:val="bullet"/>
      <w:lvlText w:val="•"/>
      <w:lvlJc w:val="left"/>
      <w:pPr>
        <w:ind w:left="3593" w:hanging="334"/>
      </w:pPr>
      <w:rPr>
        <w:rFonts w:hint="default"/>
        <w:lang w:val="en-US" w:eastAsia="en-US" w:bidi="ar-SA"/>
      </w:rPr>
    </w:lvl>
    <w:lvl w:ilvl="6" w:tplc="625E2F3A">
      <w:numFmt w:val="bullet"/>
      <w:lvlText w:val="•"/>
      <w:lvlJc w:val="left"/>
      <w:pPr>
        <w:ind w:left="3871" w:hanging="334"/>
      </w:pPr>
      <w:rPr>
        <w:rFonts w:hint="default"/>
        <w:lang w:val="en-US" w:eastAsia="en-US" w:bidi="ar-SA"/>
      </w:rPr>
    </w:lvl>
    <w:lvl w:ilvl="7" w:tplc="3E68A2DC">
      <w:numFmt w:val="bullet"/>
      <w:lvlText w:val="•"/>
      <w:lvlJc w:val="left"/>
      <w:pPr>
        <w:ind w:left="4150" w:hanging="334"/>
      </w:pPr>
      <w:rPr>
        <w:rFonts w:hint="default"/>
        <w:lang w:val="en-US" w:eastAsia="en-US" w:bidi="ar-SA"/>
      </w:rPr>
    </w:lvl>
    <w:lvl w:ilvl="8" w:tplc="5A586A1E">
      <w:numFmt w:val="bullet"/>
      <w:lvlText w:val="•"/>
      <w:lvlJc w:val="left"/>
      <w:pPr>
        <w:ind w:left="4429" w:hanging="334"/>
      </w:pPr>
      <w:rPr>
        <w:rFonts w:hint="default"/>
        <w:lang w:val="en-US" w:eastAsia="en-US" w:bidi="ar-SA"/>
      </w:rPr>
    </w:lvl>
  </w:abstractNum>
  <w:abstractNum w:abstractNumId="39" w15:restartNumberingAfterBreak="0">
    <w:nsid w:val="67185BBD"/>
    <w:multiLevelType w:val="hybridMultilevel"/>
    <w:tmpl w:val="7604F85A"/>
    <w:lvl w:ilvl="0" w:tplc="5B2AD82A">
      <w:start w:val="1"/>
      <w:numFmt w:val="decimal"/>
      <w:lvlText w:val="%1"/>
      <w:lvlJc w:val="left"/>
      <w:pPr>
        <w:ind w:left="2138" w:hanging="340"/>
        <w:jc w:val="right"/>
      </w:pPr>
      <w:rPr>
        <w:rFonts w:hint="default"/>
        <w:w w:val="101"/>
        <w:lang w:val="en-US" w:eastAsia="en-US" w:bidi="ar-SA"/>
      </w:rPr>
    </w:lvl>
    <w:lvl w:ilvl="1" w:tplc="55CE3BC4">
      <w:numFmt w:val="bullet"/>
      <w:lvlText w:val="•"/>
      <w:lvlJc w:val="left"/>
      <w:pPr>
        <w:ind w:left="3080" w:hanging="340"/>
      </w:pPr>
      <w:rPr>
        <w:rFonts w:hint="default"/>
        <w:lang w:val="en-US" w:eastAsia="en-US" w:bidi="ar-SA"/>
      </w:rPr>
    </w:lvl>
    <w:lvl w:ilvl="2" w:tplc="4E5695CC">
      <w:numFmt w:val="bullet"/>
      <w:lvlText w:val="•"/>
      <w:lvlJc w:val="left"/>
      <w:pPr>
        <w:ind w:left="4020" w:hanging="340"/>
      </w:pPr>
      <w:rPr>
        <w:rFonts w:hint="default"/>
        <w:lang w:val="en-US" w:eastAsia="en-US" w:bidi="ar-SA"/>
      </w:rPr>
    </w:lvl>
    <w:lvl w:ilvl="3" w:tplc="50183AD6">
      <w:numFmt w:val="bullet"/>
      <w:lvlText w:val="•"/>
      <w:lvlJc w:val="left"/>
      <w:pPr>
        <w:ind w:left="4960" w:hanging="340"/>
      </w:pPr>
      <w:rPr>
        <w:rFonts w:hint="default"/>
        <w:lang w:val="en-US" w:eastAsia="en-US" w:bidi="ar-SA"/>
      </w:rPr>
    </w:lvl>
    <w:lvl w:ilvl="4" w:tplc="961A0B6E">
      <w:numFmt w:val="bullet"/>
      <w:lvlText w:val="•"/>
      <w:lvlJc w:val="left"/>
      <w:pPr>
        <w:ind w:left="5900" w:hanging="340"/>
      </w:pPr>
      <w:rPr>
        <w:rFonts w:hint="default"/>
        <w:lang w:val="en-US" w:eastAsia="en-US" w:bidi="ar-SA"/>
      </w:rPr>
    </w:lvl>
    <w:lvl w:ilvl="5" w:tplc="B6BE38A0">
      <w:numFmt w:val="bullet"/>
      <w:lvlText w:val="•"/>
      <w:lvlJc w:val="left"/>
      <w:pPr>
        <w:ind w:left="6840" w:hanging="340"/>
      </w:pPr>
      <w:rPr>
        <w:rFonts w:hint="default"/>
        <w:lang w:val="en-US" w:eastAsia="en-US" w:bidi="ar-SA"/>
      </w:rPr>
    </w:lvl>
    <w:lvl w:ilvl="6" w:tplc="C35E76A0">
      <w:numFmt w:val="bullet"/>
      <w:lvlText w:val="•"/>
      <w:lvlJc w:val="left"/>
      <w:pPr>
        <w:ind w:left="7780" w:hanging="340"/>
      </w:pPr>
      <w:rPr>
        <w:rFonts w:hint="default"/>
        <w:lang w:val="en-US" w:eastAsia="en-US" w:bidi="ar-SA"/>
      </w:rPr>
    </w:lvl>
    <w:lvl w:ilvl="7" w:tplc="60E6E842">
      <w:numFmt w:val="bullet"/>
      <w:lvlText w:val="•"/>
      <w:lvlJc w:val="left"/>
      <w:pPr>
        <w:ind w:left="8720" w:hanging="340"/>
      </w:pPr>
      <w:rPr>
        <w:rFonts w:hint="default"/>
        <w:lang w:val="en-US" w:eastAsia="en-US" w:bidi="ar-SA"/>
      </w:rPr>
    </w:lvl>
    <w:lvl w:ilvl="8" w:tplc="AC46A870">
      <w:numFmt w:val="bullet"/>
      <w:lvlText w:val="•"/>
      <w:lvlJc w:val="left"/>
      <w:pPr>
        <w:ind w:left="9660" w:hanging="340"/>
      </w:pPr>
      <w:rPr>
        <w:rFonts w:hint="default"/>
        <w:lang w:val="en-US" w:eastAsia="en-US" w:bidi="ar-SA"/>
      </w:rPr>
    </w:lvl>
  </w:abstractNum>
  <w:abstractNum w:abstractNumId="40" w15:restartNumberingAfterBreak="0">
    <w:nsid w:val="679C1FAC"/>
    <w:multiLevelType w:val="hybridMultilevel"/>
    <w:tmpl w:val="6B749F04"/>
    <w:lvl w:ilvl="0" w:tplc="F1804C7E">
      <w:start w:val="9"/>
      <w:numFmt w:val="decimal"/>
      <w:lvlText w:val="%1"/>
      <w:lvlJc w:val="left"/>
      <w:pPr>
        <w:ind w:left="2304" w:hanging="352"/>
        <w:jc w:val="right"/>
      </w:pPr>
      <w:rPr>
        <w:rFonts w:ascii="Courier New" w:eastAsia="Courier New" w:hAnsi="Courier New" w:cs="Courier New" w:hint="default"/>
        <w:b w:val="0"/>
        <w:bCs w:val="0"/>
        <w:i w:val="0"/>
        <w:iCs w:val="0"/>
        <w:color w:val="010101"/>
        <w:w w:val="106"/>
        <w:sz w:val="23"/>
        <w:szCs w:val="23"/>
        <w:lang w:val="en-US" w:eastAsia="en-US" w:bidi="ar-SA"/>
      </w:rPr>
    </w:lvl>
    <w:lvl w:ilvl="1" w:tplc="FA9CCBEA">
      <w:numFmt w:val="bullet"/>
      <w:lvlText w:val="•"/>
      <w:lvlJc w:val="left"/>
      <w:pPr>
        <w:ind w:left="2612" w:hanging="352"/>
      </w:pPr>
      <w:rPr>
        <w:rFonts w:hint="default"/>
        <w:lang w:val="en-US" w:eastAsia="en-US" w:bidi="ar-SA"/>
      </w:rPr>
    </w:lvl>
    <w:lvl w:ilvl="2" w:tplc="63C638FC">
      <w:numFmt w:val="bullet"/>
      <w:lvlText w:val="•"/>
      <w:lvlJc w:val="left"/>
      <w:pPr>
        <w:ind w:left="2925" w:hanging="352"/>
      </w:pPr>
      <w:rPr>
        <w:rFonts w:hint="default"/>
        <w:lang w:val="en-US" w:eastAsia="en-US" w:bidi="ar-SA"/>
      </w:rPr>
    </w:lvl>
    <w:lvl w:ilvl="3" w:tplc="9E164F30">
      <w:numFmt w:val="bullet"/>
      <w:lvlText w:val="•"/>
      <w:lvlJc w:val="left"/>
      <w:pPr>
        <w:ind w:left="3237" w:hanging="352"/>
      </w:pPr>
      <w:rPr>
        <w:rFonts w:hint="default"/>
        <w:lang w:val="en-US" w:eastAsia="en-US" w:bidi="ar-SA"/>
      </w:rPr>
    </w:lvl>
    <w:lvl w:ilvl="4" w:tplc="39A6F5E2">
      <w:numFmt w:val="bullet"/>
      <w:lvlText w:val="•"/>
      <w:lvlJc w:val="left"/>
      <w:pPr>
        <w:ind w:left="3550" w:hanging="352"/>
      </w:pPr>
      <w:rPr>
        <w:rFonts w:hint="default"/>
        <w:lang w:val="en-US" w:eastAsia="en-US" w:bidi="ar-SA"/>
      </w:rPr>
    </w:lvl>
    <w:lvl w:ilvl="5" w:tplc="9AFC37BC">
      <w:numFmt w:val="bullet"/>
      <w:lvlText w:val="•"/>
      <w:lvlJc w:val="left"/>
      <w:pPr>
        <w:ind w:left="3862" w:hanging="352"/>
      </w:pPr>
      <w:rPr>
        <w:rFonts w:hint="default"/>
        <w:lang w:val="en-US" w:eastAsia="en-US" w:bidi="ar-SA"/>
      </w:rPr>
    </w:lvl>
    <w:lvl w:ilvl="6" w:tplc="93B0570A">
      <w:numFmt w:val="bullet"/>
      <w:lvlText w:val="•"/>
      <w:lvlJc w:val="left"/>
      <w:pPr>
        <w:ind w:left="4175" w:hanging="352"/>
      </w:pPr>
      <w:rPr>
        <w:rFonts w:hint="default"/>
        <w:lang w:val="en-US" w:eastAsia="en-US" w:bidi="ar-SA"/>
      </w:rPr>
    </w:lvl>
    <w:lvl w:ilvl="7" w:tplc="78C24032">
      <w:numFmt w:val="bullet"/>
      <w:lvlText w:val="•"/>
      <w:lvlJc w:val="left"/>
      <w:pPr>
        <w:ind w:left="4487" w:hanging="352"/>
      </w:pPr>
      <w:rPr>
        <w:rFonts w:hint="default"/>
        <w:lang w:val="en-US" w:eastAsia="en-US" w:bidi="ar-SA"/>
      </w:rPr>
    </w:lvl>
    <w:lvl w:ilvl="8" w:tplc="32A080D6">
      <w:numFmt w:val="bullet"/>
      <w:lvlText w:val="•"/>
      <w:lvlJc w:val="left"/>
      <w:pPr>
        <w:ind w:left="4800" w:hanging="352"/>
      </w:pPr>
      <w:rPr>
        <w:rFonts w:hint="default"/>
        <w:lang w:val="en-US" w:eastAsia="en-US" w:bidi="ar-SA"/>
      </w:rPr>
    </w:lvl>
  </w:abstractNum>
  <w:abstractNum w:abstractNumId="41" w15:restartNumberingAfterBreak="0">
    <w:nsid w:val="7129037E"/>
    <w:multiLevelType w:val="hybridMultilevel"/>
    <w:tmpl w:val="31CE39D8"/>
    <w:lvl w:ilvl="0" w:tplc="6876F6D2">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C4242C"/>
    <w:multiLevelType w:val="hybridMultilevel"/>
    <w:tmpl w:val="B2725232"/>
    <w:lvl w:ilvl="0" w:tplc="E182E326">
      <w:numFmt w:val="bullet"/>
      <w:lvlText w:val="•"/>
      <w:lvlJc w:val="left"/>
      <w:pPr>
        <w:ind w:left="980" w:hanging="159"/>
      </w:pPr>
      <w:rPr>
        <w:rFonts w:ascii="Arial" w:eastAsia="Arial" w:hAnsi="Arial" w:cs="Arial" w:hint="default"/>
        <w:b w:val="0"/>
        <w:bCs w:val="0"/>
        <w:i w:val="0"/>
        <w:iCs w:val="0"/>
        <w:color w:val="010101"/>
        <w:w w:val="66"/>
        <w:sz w:val="14"/>
        <w:szCs w:val="14"/>
        <w:lang w:val="en-US" w:eastAsia="en-US" w:bidi="ar-SA"/>
      </w:rPr>
    </w:lvl>
    <w:lvl w:ilvl="1" w:tplc="CB8EC1D6">
      <w:numFmt w:val="bullet"/>
      <w:lvlText w:val="•"/>
      <w:lvlJc w:val="left"/>
      <w:pPr>
        <w:ind w:left="2036" w:hanging="159"/>
      </w:pPr>
      <w:rPr>
        <w:rFonts w:hint="default"/>
        <w:lang w:val="en-US" w:eastAsia="en-US" w:bidi="ar-SA"/>
      </w:rPr>
    </w:lvl>
    <w:lvl w:ilvl="2" w:tplc="E7542DB4">
      <w:numFmt w:val="bullet"/>
      <w:lvlText w:val="•"/>
      <w:lvlJc w:val="left"/>
      <w:pPr>
        <w:ind w:left="3092" w:hanging="159"/>
      </w:pPr>
      <w:rPr>
        <w:rFonts w:hint="default"/>
        <w:lang w:val="en-US" w:eastAsia="en-US" w:bidi="ar-SA"/>
      </w:rPr>
    </w:lvl>
    <w:lvl w:ilvl="3" w:tplc="D5CA38EE">
      <w:numFmt w:val="bullet"/>
      <w:lvlText w:val="•"/>
      <w:lvlJc w:val="left"/>
      <w:pPr>
        <w:ind w:left="4148" w:hanging="159"/>
      </w:pPr>
      <w:rPr>
        <w:rFonts w:hint="default"/>
        <w:lang w:val="en-US" w:eastAsia="en-US" w:bidi="ar-SA"/>
      </w:rPr>
    </w:lvl>
    <w:lvl w:ilvl="4" w:tplc="74D24012">
      <w:numFmt w:val="bullet"/>
      <w:lvlText w:val="•"/>
      <w:lvlJc w:val="left"/>
      <w:pPr>
        <w:ind w:left="5204" w:hanging="159"/>
      </w:pPr>
      <w:rPr>
        <w:rFonts w:hint="default"/>
        <w:lang w:val="en-US" w:eastAsia="en-US" w:bidi="ar-SA"/>
      </w:rPr>
    </w:lvl>
    <w:lvl w:ilvl="5" w:tplc="525880BA">
      <w:numFmt w:val="bullet"/>
      <w:lvlText w:val="•"/>
      <w:lvlJc w:val="left"/>
      <w:pPr>
        <w:ind w:left="6260" w:hanging="159"/>
      </w:pPr>
      <w:rPr>
        <w:rFonts w:hint="default"/>
        <w:lang w:val="en-US" w:eastAsia="en-US" w:bidi="ar-SA"/>
      </w:rPr>
    </w:lvl>
    <w:lvl w:ilvl="6" w:tplc="F09A0194">
      <w:numFmt w:val="bullet"/>
      <w:lvlText w:val="•"/>
      <w:lvlJc w:val="left"/>
      <w:pPr>
        <w:ind w:left="7316" w:hanging="159"/>
      </w:pPr>
      <w:rPr>
        <w:rFonts w:hint="default"/>
        <w:lang w:val="en-US" w:eastAsia="en-US" w:bidi="ar-SA"/>
      </w:rPr>
    </w:lvl>
    <w:lvl w:ilvl="7" w:tplc="D08E4C80">
      <w:numFmt w:val="bullet"/>
      <w:lvlText w:val="•"/>
      <w:lvlJc w:val="left"/>
      <w:pPr>
        <w:ind w:left="8372" w:hanging="159"/>
      </w:pPr>
      <w:rPr>
        <w:rFonts w:hint="default"/>
        <w:lang w:val="en-US" w:eastAsia="en-US" w:bidi="ar-SA"/>
      </w:rPr>
    </w:lvl>
    <w:lvl w:ilvl="8" w:tplc="1F6255CC">
      <w:numFmt w:val="bullet"/>
      <w:lvlText w:val="•"/>
      <w:lvlJc w:val="left"/>
      <w:pPr>
        <w:ind w:left="9428" w:hanging="159"/>
      </w:pPr>
      <w:rPr>
        <w:rFonts w:hint="default"/>
        <w:lang w:val="en-US" w:eastAsia="en-US" w:bidi="ar-SA"/>
      </w:rPr>
    </w:lvl>
  </w:abstractNum>
  <w:abstractNum w:abstractNumId="43" w15:restartNumberingAfterBreak="0">
    <w:nsid w:val="7D100FAB"/>
    <w:multiLevelType w:val="hybridMultilevel"/>
    <w:tmpl w:val="7C0EB88C"/>
    <w:lvl w:ilvl="0" w:tplc="8B326636">
      <w:start w:val="8"/>
      <w:numFmt w:val="decimal"/>
      <w:lvlText w:val="%1"/>
      <w:lvlJc w:val="left"/>
      <w:pPr>
        <w:ind w:left="3500" w:hanging="1687"/>
        <w:jc w:val="left"/>
      </w:pPr>
      <w:rPr>
        <w:rFonts w:ascii="Courier New" w:eastAsia="Courier New" w:hAnsi="Courier New" w:cs="Courier New" w:hint="default"/>
        <w:b w:val="0"/>
        <w:bCs w:val="0"/>
        <w:i w:val="0"/>
        <w:iCs w:val="0"/>
        <w:w w:val="109"/>
        <w:sz w:val="23"/>
        <w:szCs w:val="23"/>
        <w:lang w:val="en-US" w:eastAsia="en-US" w:bidi="ar-SA"/>
      </w:rPr>
    </w:lvl>
    <w:lvl w:ilvl="1" w:tplc="9ED4C1FA">
      <w:numFmt w:val="bullet"/>
      <w:lvlText w:val="•"/>
      <w:lvlJc w:val="left"/>
      <w:pPr>
        <w:ind w:left="4304" w:hanging="1687"/>
      </w:pPr>
      <w:rPr>
        <w:rFonts w:hint="default"/>
        <w:lang w:val="en-US" w:eastAsia="en-US" w:bidi="ar-SA"/>
      </w:rPr>
    </w:lvl>
    <w:lvl w:ilvl="2" w:tplc="47481A1C">
      <w:numFmt w:val="bullet"/>
      <w:lvlText w:val="•"/>
      <w:lvlJc w:val="left"/>
      <w:pPr>
        <w:ind w:left="5108" w:hanging="1687"/>
      </w:pPr>
      <w:rPr>
        <w:rFonts w:hint="default"/>
        <w:lang w:val="en-US" w:eastAsia="en-US" w:bidi="ar-SA"/>
      </w:rPr>
    </w:lvl>
    <w:lvl w:ilvl="3" w:tplc="1534D708">
      <w:numFmt w:val="bullet"/>
      <w:lvlText w:val="•"/>
      <w:lvlJc w:val="left"/>
      <w:pPr>
        <w:ind w:left="5912" w:hanging="1687"/>
      </w:pPr>
      <w:rPr>
        <w:rFonts w:hint="default"/>
        <w:lang w:val="en-US" w:eastAsia="en-US" w:bidi="ar-SA"/>
      </w:rPr>
    </w:lvl>
    <w:lvl w:ilvl="4" w:tplc="E2E62CFE">
      <w:numFmt w:val="bullet"/>
      <w:lvlText w:val="•"/>
      <w:lvlJc w:val="left"/>
      <w:pPr>
        <w:ind w:left="6716" w:hanging="1687"/>
      </w:pPr>
      <w:rPr>
        <w:rFonts w:hint="default"/>
        <w:lang w:val="en-US" w:eastAsia="en-US" w:bidi="ar-SA"/>
      </w:rPr>
    </w:lvl>
    <w:lvl w:ilvl="5" w:tplc="9A2AC04C">
      <w:numFmt w:val="bullet"/>
      <w:lvlText w:val="•"/>
      <w:lvlJc w:val="left"/>
      <w:pPr>
        <w:ind w:left="7520" w:hanging="1687"/>
      </w:pPr>
      <w:rPr>
        <w:rFonts w:hint="default"/>
        <w:lang w:val="en-US" w:eastAsia="en-US" w:bidi="ar-SA"/>
      </w:rPr>
    </w:lvl>
    <w:lvl w:ilvl="6" w:tplc="D6309F30">
      <w:numFmt w:val="bullet"/>
      <w:lvlText w:val="•"/>
      <w:lvlJc w:val="left"/>
      <w:pPr>
        <w:ind w:left="8324" w:hanging="1687"/>
      </w:pPr>
      <w:rPr>
        <w:rFonts w:hint="default"/>
        <w:lang w:val="en-US" w:eastAsia="en-US" w:bidi="ar-SA"/>
      </w:rPr>
    </w:lvl>
    <w:lvl w:ilvl="7" w:tplc="7E60C8CA">
      <w:numFmt w:val="bullet"/>
      <w:lvlText w:val="•"/>
      <w:lvlJc w:val="left"/>
      <w:pPr>
        <w:ind w:left="9128" w:hanging="1687"/>
      </w:pPr>
      <w:rPr>
        <w:rFonts w:hint="default"/>
        <w:lang w:val="en-US" w:eastAsia="en-US" w:bidi="ar-SA"/>
      </w:rPr>
    </w:lvl>
    <w:lvl w:ilvl="8" w:tplc="9C722852">
      <w:numFmt w:val="bullet"/>
      <w:lvlText w:val="•"/>
      <w:lvlJc w:val="left"/>
      <w:pPr>
        <w:ind w:left="9932" w:hanging="1687"/>
      </w:pPr>
      <w:rPr>
        <w:rFonts w:hint="default"/>
        <w:lang w:val="en-US" w:eastAsia="en-US" w:bidi="ar-SA"/>
      </w:rPr>
    </w:lvl>
  </w:abstractNum>
  <w:num w:numId="1" w16cid:durableId="1977835193">
    <w:abstractNumId w:val="28"/>
  </w:num>
  <w:num w:numId="2" w16cid:durableId="924270115">
    <w:abstractNumId w:val="31"/>
  </w:num>
  <w:num w:numId="3" w16cid:durableId="2102408351">
    <w:abstractNumId w:val="41"/>
  </w:num>
  <w:num w:numId="4" w16cid:durableId="2070763999">
    <w:abstractNumId w:val="32"/>
  </w:num>
  <w:num w:numId="5" w16cid:durableId="206257026">
    <w:abstractNumId w:val="7"/>
  </w:num>
  <w:num w:numId="6" w16cid:durableId="615870669">
    <w:abstractNumId w:val="36"/>
  </w:num>
  <w:num w:numId="7" w16cid:durableId="1169174380">
    <w:abstractNumId w:val="18"/>
  </w:num>
  <w:num w:numId="8" w16cid:durableId="2118601922">
    <w:abstractNumId w:val="37"/>
  </w:num>
  <w:num w:numId="9" w16cid:durableId="48769764">
    <w:abstractNumId w:val="20"/>
  </w:num>
  <w:num w:numId="10" w16cid:durableId="890002547">
    <w:abstractNumId w:val="0"/>
  </w:num>
  <w:num w:numId="11" w16cid:durableId="1718115741">
    <w:abstractNumId w:val="27"/>
  </w:num>
  <w:num w:numId="12" w16cid:durableId="284696893">
    <w:abstractNumId w:val="35"/>
  </w:num>
  <w:num w:numId="13" w16cid:durableId="1808820802">
    <w:abstractNumId w:val="17"/>
  </w:num>
  <w:num w:numId="14" w16cid:durableId="770508939">
    <w:abstractNumId w:val="21"/>
  </w:num>
  <w:num w:numId="15" w16cid:durableId="1813061415">
    <w:abstractNumId w:val="4"/>
  </w:num>
  <w:num w:numId="16" w16cid:durableId="1079062516">
    <w:abstractNumId w:val="1"/>
  </w:num>
  <w:num w:numId="17" w16cid:durableId="1816871796">
    <w:abstractNumId w:val="38"/>
  </w:num>
  <w:num w:numId="18" w16cid:durableId="212235121">
    <w:abstractNumId w:val="43"/>
  </w:num>
  <w:num w:numId="19" w16cid:durableId="203490038">
    <w:abstractNumId w:val="33"/>
  </w:num>
  <w:num w:numId="20" w16cid:durableId="1284534531">
    <w:abstractNumId w:val="26"/>
  </w:num>
  <w:num w:numId="21" w16cid:durableId="1554005778">
    <w:abstractNumId w:val="16"/>
  </w:num>
  <w:num w:numId="22" w16cid:durableId="1132406018">
    <w:abstractNumId w:val="30"/>
  </w:num>
  <w:num w:numId="23" w16cid:durableId="142507019">
    <w:abstractNumId w:val="40"/>
  </w:num>
  <w:num w:numId="24" w16cid:durableId="213663099">
    <w:abstractNumId w:val="5"/>
  </w:num>
  <w:num w:numId="25" w16cid:durableId="1291597061">
    <w:abstractNumId w:val="10"/>
  </w:num>
  <w:num w:numId="26" w16cid:durableId="1060130228">
    <w:abstractNumId w:val="39"/>
  </w:num>
  <w:num w:numId="27" w16cid:durableId="984116593">
    <w:abstractNumId w:val="14"/>
  </w:num>
  <w:num w:numId="28" w16cid:durableId="1535537221">
    <w:abstractNumId w:val="8"/>
  </w:num>
  <w:num w:numId="29" w16cid:durableId="1204751268">
    <w:abstractNumId w:val="13"/>
  </w:num>
  <w:num w:numId="30" w16cid:durableId="1185288452">
    <w:abstractNumId w:val="12"/>
  </w:num>
  <w:num w:numId="31" w16cid:durableId="101994364">
    <w:abstractNumId w:val="24"/>
  </w:num>
  <w:num w:numId="32" w16cid:durableId="2094468922">
    <w:abstractNumId w:val="15"/>
  </w:num>
  <w:num w:numId="33" w16cid:durableId="1551915448">
    <w:abstractNumId w:val="22"/>
  </w:num>
  <w:num w:numId="34" w16cid:durableId="708068324">
    <w:abstractNumId w:val="42"/>
  </w:num>
  <w:num w:numId="35" w16cid:durableId="912156161">
    <w:abstractNumId w:val="3"/>
  </w:num>
  <w:num w:numId="36" w16cid:durableId="2115708777">
    <w:abstractNumId w:val="6"/>
  </w:num>
  <w:num w:numId="37" w16cid:durableId="459345066">
    <w:abstractNumId w:val="2"/>
  </w:num>
  <w:num w:numId="38" w16cid:durableId="375393899">
    <w:abstractNumId w:val="29"/>
  </w:num>
  <w:num w:numId="39" w16cid:durableId="1379666544">
    <w:abstractNumId w:val="19"/>
  </w:num>
  <w:num w:numId="40" w16cid:durableId="570427488">
    <w:abstractNumId w:val="34"/>
  </w:num>
  <w:num w:numId="41" w16cid:durableId="1978562351">
    <w:abstractNumId w:val="9"/>
  </w:num>
  <w:num w:numId="42" w16cid:durableId="138575136">
    <w:abstractNumId w:val="11"/>
  </w:num>
  <w:num w:numId="43" w16cid:durableId="2043169876">
    <w:abstractNumId w:val="23"/>
  </w:num>
  <w:num w:numId="44" w16cid:durableId="174699406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3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357"/>
    <w:rsid w:val="00042B00"/>
    <w:rsid w:val="002E661A"/>
    <w:rsid w:val="002F0465"/>
    <w:rsid w:val="00395F3D"/>
    <w:rsid w:val="005C5912"/>
    <w:rsid w:val="006F75FE"/>
    <w:rsid w:val="00703799"/>
    <w:rsid w:val="00960667"/>
    <w:rsid w:val="00A000BB"/>
    <w:rsid w:val="00A44B95"/>
    <w:rsid w:val="00AA7357"/>
    <w:rsid w:val="00CA6BF5"/>
    <w:rsid w:val="00DF543E"/>
    <w:rsid w:val="00EF1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ECA7"/>
  <w15:chartTrackingRefBased/>
  <w15:docId w15:val="{631FD8DC-FFE9-4013-B612-C64326D6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357"/>
    <w:pPr>
      <w:spacing w:after="0" w:line="418" w:lineRule="exact"/>
    </w:pPr>
    <w:rPr>
      <w:rFonts w:ascii="Arial" w:eastAsia="Times New Roman" w:hAnsi="Arial" w:cs="Times New Roman"/>
      <w:szCs w:val="20"/>
    </w:rPr>
  </w:style>
  <w:style w:type="paragraph" w:styleId="Heading1">
    <w:name w:val="heading 1"/>
    <w:basedOn w:val="Normal"/>
    <w:link w:val="Heading1Char"/>
    <w:uiPriority w:val="9"/>
    <w:qFormat/>
    <w:rsid w:val="002E661A"/>
    <w:pPr>
      <w:widowControl w:val="0"/>
      <w:autoSpaceDE w:val="0"/>
      <w:autoSpaceDN w:val="0"/>
      <w:spacing w:line="1399" w:lineRule="exact"/>
      <w:outlineLvl w:val="0"/>
    </w:pPr>
    <w:rPr>
      <w:rFonts w:ascii="Times New Roman" w:hAnsi="Times New Roman"/>
      <w:sz w:val="144"/>
      <w:szCs w:val="144"/>
    </w:rPr>
  </w:style>
  <w:style w:type="paragraph" w:styleId="Heading2">
    <w:name w:val="heading 2"/>
    <w:basedOn w:val="Normal"/>
    <w:link w:val="Heading2Char"/>
    <w:uiPriority w:val="9"/>
    <w:unhideWhenUsed/>
    <w:qFormat/>
    <w:rsid w:val="002E661A"/>
    <w:pPr>
      <w:widowControl w:val="0"/>
      <w:autoSpaceDE w:val="0"/>
      <w:autoSpaceDN w:val="0"/>
      <w:spacing w:line="429" w:lineRule="exact"/>
      <w:outlineLvl w:val="1"/>
    </w:pPr>
    <w:rPr>
      <w:rFonts w:ascii="Times New Roman" w:hAnsi="Times New Roman"/>
      <w:sz w:val="49"/>
      <w:szCs w:val="49"/>
    </w:rPr>
  </w:style>
  <w:style w:type="paragraph" w:styleId="Heading3">
    <w:name w:val="heading 3"/>
    <w:basedOn w:val="Normal"/>
    <w:link w:val="Heading3Char"/>
    <w:uiPriority w:val="9"/>
    <w:unhideWhenUsed/>
    <w:qFormat/>
    <w:rsid w:val="002E661A"/>
    <w:pPr>
      <w:widowControl w:val="0"/>
      <w:autoSpaceDE w:val="0"/>
      <w:autoSpaceDN w:val="0"/>
      <w:spacing w:line="422" w:lineRule="exact"/>
      <w:outlineLvl w:val="2"/>
    </w:pPr>
    <w:rPr>
      <w:rFonts w:ascii="Times New Roman" w:hAnsi="Times New Roman"/>
      <w:sz w:val="38"/>
      <w:szCs w:val="38"/>
    </w:rPr>
  </w:style>
  <w:style w:type="paragraph" w:styleId="Heading4">
    <w:name w:val="heading 4"/>
    <w:basedOn w:val="Normal"/>
    <w:link w:val="Heading4Char"/>
    <w:uiPriority w:val="9"/>
    <w:unhideWhenUsed/>
    <w:qFormat/>
    <w:rsid w:val="002E661A"/>
    <w:pPr>
      <w:widowControl w:val="0"/>
      <w:autoSpaceDE w:val="0"/>
      <w:autoSpaceDN w:val="0"/>
      <w:spacing w:line="240" w:lineRule="auto"/>
      <w:ind w:right="465"/>
      <w:jc w:val="center"/>
      <w:outlineLvl w:val="3"/>
    </w:pPr>
    <w:rPr>
      <w:rFonts w:ascii="Times New Roman" w:hAnsi="Times New Roman"/>
      <w:sz w:val="29"/>
      <w:szCs w:val="29"/>
      <w:u w:val="single" w:color="000000"/>
    </w:rPr>
  </w:style>
  <w:style w:type="paragraph" w:styleId="Heading5">
    <w:name w:val="heading 5"/>
    <w:basedOn w:val="Normal"/>
    <w:link w:val="Heading5Char"/>
    <w:uiPriority w:val="9"/>
    <w:unhideWhenUsed/>
    <w:qFormat/>
    <w:rsid w:val="002E661A"/>
    <w:pPr>
      <w:widowControl w:val="0"/>
      <w:autoSpaceDE w:val="0"/>
      <w:autoSpaceDN w:val="0"/>
      <w:spacing w:line="240" w:lineRule="auto"/>
      <w:ind w:left="1876"/>
      <w:outlineLvl w:val="4"/>
    </w:pPr>
    <w:rPr>
      <w:rFonts w:ascii="Times New Roman" w:hAnsi="Times New Roman"/>
      <w:sz w:val="28"/>
      <w:szCs w:val="28"/>
    </w:rPr>
  </w:style>
  <w:style w:type="paragraph" w:styleId="Heading6">
    <w:name w:val="heading 6"/>
    <w:basedOn w:val="Normal"/>
    <w:link w:val="Heading6Char"/>
    <w:uiPriority w:val="9"/>
    <w:unhideWhenUsed/>
    <w:qFormat/>
    <w:rsid w:val="002E661A"/>
    <w:pPr>
      <w:widowControl w:val="0"/>
      <w:autoSpaceDE w:val="0"/>
      <w:autoSpaceDN w:val="0"/>
      <w:spacing w:line="252" w:lineRule="exact"/>
      <w:outlineLvl w:val="5"/>
    </w:pPr>
    <w:rPr>
      <w:rFonts w:ascii="Courier New" w:eastAsia="Courier New" w:hAnsi="Courier New" w:cs="Courier New"/>
      <w:sz w:val="26"/>
      <w:szCs w:val="26"/>
    </w:rPr>
  </w:style>
  <w:style w:type="paragraph" w:styleId="Heading7">
    <w:name w:val="heading 7"/>
    <w:basedOn w:val="Normal"/>
    <w:link w:val="Heading7Char"/>
    <w:uiPriority w:val="1"/>
    <w:qFormat/>
    <w:rsid w:val="002E661A"/>
    <w:pPr>
      <w:widowControl w:val="0"/>
      <w:autoSpaceDE w:val="0"/>
      <w:autoSpaceDN w:val="0"/>
      <w:spacing w:line="240" w:lineRule="auto"/>
      <w:ind w:left="264"/>
      <w:outlineLvl w:val="6"/>
    </w:pPr>
    <w:rPr>
      <w:rFonts w:ascii="Courier New" w:eastAsia="Courier New" w:hAnsi="Courier New" w:cs="Courier New"/>
      <w:sz w:val="25"/>
      <w:szCs w:val="25"/>
    </w:rPr>
  </w:style>
  <w:style w:type="paragraph" w:styleId="Heading8">
    <w:name w:val="heading 8"/>
    <w:basedOn w:val="Normal"/>
    <w:link w:val="Heading8Char"/>
    <w:uiPriority w:val="1"/>
    <w:qFormat/>
    <w:rsid w:val="002E661A"/>
    <w:pPr>
      <w:widowControl w:val="0"/>
      <w:autoSpaceDE w:val="0"/>
      <w:autoSpaceDN w:val="0"/>
      <w:spacing w:line="240" w:lineRule="auto"/>
      <w:ind w:left="432"/>
      <w:outlineLvl w:val="7"/>
    </w:pPr>
    <w:rPr>
      <w:rFonts w:eastAsia="Arial" w:cs="Arial"/>
      <w:b/>
      <w:bCs/>
      <w:sz w:val="24"/>
      <w:szCs w:val="24"/>
    </w:rPr>
  </w:style>
  <w:style w:type="paragraph" w:styleId="Heading9">
    <w:name w:val="heading 9"/>
    <w:basedOn w:val="Normal"/>
    <w:link w:val="Heading9Char"/>
    <w:uiPriority w:val="1"/>
    <w:qFormat/>
    <w:rsid w:val="002E661A"/>
    <w:pPr>
      <w:widowControl w:val="0"/>
      <w:autoSpaceDE w:val="0"/>
      <w:autoSpaceDN w:val="0"/>
      <w:spacing w:before="100" w:line="240" w:lineRule="auto"/>
      <w:ind w:left="3468" w:hanging="1823"/>
      <w:outlineLvl w:val="8"/>
    </w:pPr>
    <w:rPr>
      <w:rFonts w:ascii="Courier New" w:eastAsia="Courier New" w:hAnsi="Courier New" w:cs="Courier New"/>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A7357"/>
    <w:rPr>
      <w:strike w:val="0"/>
      <w:dstrike w:val="0"/>
      <w:color w:val="145DA4"/>
      <w:u w:val="none"/>
      <w:effect w:val="none"/>
    </w:rPr>
  </w:style>
  <w:style w:type="paragraph" w:styleId="HTMLPreformatted">
    <w:name w:val="HTML Preformatted"/>
    <w:basedOn w:val="Normal"/>
    <w:link w:val="HTMLPreformattedChar"/>
    <w:uiPriority w:val="99"/>
    <w:unhideWhenUsed/>
    <w:rsid w:val="00AA7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AA7357"/>
    <w:rPr>
      <w:rFonts w:ascii="Courier New" w:eastAsia="Times New Roman" w:hAnsi="Courier New" w:cs="Courier New"/>
      <w:sz w:val="20"/>
      <w:szCs w:val="20"/>
    </w:rPr>
  </w:style>
  <w:style w:type="paragraph" w:styleId="Header">
    <w:name w:val="header"/>
    <w:basedOn w:val="Normal"/>
    <w:link w:val="HeaderChar"/>
    <w:uiPriority w:val="99"/>
    <w:unhideWhenUsed/>
    <w:rsid w:val="00AA7357"/>
    <w:pPr>
      <w:tabs>
        <w:tab w:val="center" w:pos="4680"/>
        <w:tab w:val="right" w:pos="9360"/>
      </w:tabs>
      <w:spacing w:line="240" w:lineRule="auto"/>
    </w:pPr>
  </w:style>
  <w:style w:type="character" w:customStyle="1" w:styleId="HeaderChar">
    <w:name w:val="Header Char"/>
    <w:basedOn w:val="DefaultParagraphFont"/>
    <w:link w:val="Header"/>
    <w:uiPriority w:val="99"/>
    <w:rsid w:val="00AA7357"/>
    <w:rPr>
      <w:rFonts w:ascii="Arial" w:eastAsia="Times New Roman" w:hAnsi="Arial" w:cs="Times New Roman"/>
      <w:szCs w:val="20"/>
    </w:rPr>
  </w:style>
  <w:style w:type="paragraph" w:styleId="Footer">
    <w:name w:val="footer"/>
    <w:basedOn w:val="Normal"/>
    <w:link w:val="FooterChar"/>
    <w:uiPriority w:val="99"/>
    <w:unhideWhenUsed/>
    <w:rsid w:val="00AA7357"/>
    <w:pPr>
      <w:tabs>
        <w:tab w:val="center" w:pos="4680"/>
        <w:tab w:val="right" w:pos="9360"/>
      </w:tabs>
      <w:spacing w:line="240" w:lineRule="auto"/>
    </w:pPr>
  </w:style>
  <w:style w:type="character" w:customStyle="1" w:styleId="FooterChar">
    <w:name w:val="Footer Char"/>
    <w:basedOn w:val="DefaultParagraphFont"/>
    <w:link w:val="Footer"/>
    <w:uiPriority w:val="99"/>
    <w:rsid w:val="00AA7357"/>
    <w:rPr>
      <w:rFonts w:ascii="Arial" w:eastAsia="Times New Roman" w:hAnsi="Arial" w:cs="Times New Roman"/>
      <w:szCs w:val="20"/>
    </w:rPr>
  </w:style>
  <w:style w:type="character" w:customStyle="1" w:styleId="Heading1Char">
    <w:name w:val="Heading 1 Char"/>
    <w:basedOn w:val="DefaultParagraphFont"/>
    <w:link w:val="Heading1"/>
    <w:uiPriority w:val="9"/>
    <w:rsid w:val="002E661A"/>
    <w:rPr>
      <w:rFonts w:ascii="Times New Roman" w:eastAsia="Times New Roman" w:hAnsi="Times New Roman" w:cs="Times New Roman"/>
      <w:sz w:val="144"/>
      <w:szCs w:val="144"/>
    </w:rPr>
  </w:style>
  <w:style w:type="character" w:customStyle="1" w:styleId="Heading2Char">
    <w:name w:val="Heading 2 Char"/>
    <w:basedOn w:val="DefaultParagraphFont"/>
    <w:link w:val="Heading2"/>
    <w:uiPriority w:val="9"/>
    <w:rsid w:val="002E661A"/>
    <w:rPr>
      <w:rFonts w:ascii="Times New Roman" w:eastAsia="Times New Roman" w:hAnsi="Times New Roman" w:cs="Times New Roman"/>
      <w:sz w:val="49"/>
      <w:szCs w:val="49"/>
    </w:rPr>
  </w:style>
  <w:style w:type="character" w:customStyle="1" w:styleId="Heading3Char">
    <w:name w:val="Heading 3 Char"/>
    <w:basedOn w:val="DefaultParagraphFont"/>
    <w:link w:val="Heading3"/>
    <w:uiPriority w:val="9"/>
    <w:rsid w:val="002E661A"/>
    <w:rPr>
      <w:rFonts w:ascii="Times New Roman" w:eastAsia="Times New Roman" w:hAnsi="Times New Roman" w:cs="Times New Roman"/>
      <w:sz w:val="38"/>
      <w:szCs w:val="38"/>
    </w:rPr>
  </w:style>
  <w:style w:type="character" w:customStyle="1" w:styleId="Heading4Char">
    <w:name w:val="Heading 4 Char"/>
    <w:basedOn w:val="DefaultParagraphFont"/>
    <w:link w:val="Heading4"/>
    <w:uiPriority w:val="9"/>
    <w:rsid w:val="002E661A"/>
    <w:rPr>
      <w:rFonts w:ascii="Times New Roman" w:eastAsia="Times New Roman" w:hAnsi="Times New Roman" w:cs="Times New Roman"/>
      <w:sz w:val="29"/>
      <w:szCs w:val="29"/>
      <w:u w:val="single" w:color="000000"/>
    </w:rPr>
  </w:style>
  <w:style w:type="character" w:customStyle="1" w:styleId="Heading5Char">
    <w:name w:val="Heading 5 Char"/>
    <w:basedOn w:val="DefaultParagraphFont"/>
    <w:link w:val="Heading5"/>
    <w:uiPriority w:val="9"/>
    <w:rsid w:val="002E661A"/>
    <w:rPr>
      <w:rFonts w:ascii="Times New Roman" w:eastAsia="Times New Roman" w:hAnsi="Times New Roman" w:cs="Times New Roman"/>
      <w:sz w:val="28"/>
      <w:szCs w:val="28"/>
    </w:rPr>
  </w:style>
  <w:style w:type="character" w:customStyle="1" w:styleId="Heading6Char">
    <w:name w:val="Heading 6 Char"/>
    <w:basedOn w:val="DefaultParagraphFont"/>
    <w:link w:val="Heading6"/>
    <w:uiPriority w:val="9"/>
    <w:rsid w:val="002E661A"/>
    <w:rPr>
      <w:rFonts w:ascii="Courier New" w:eastAsia="Courier New" w:hAnsi="Courier New" w:cs="Courier New"/>
      <w:sz w:val="26"/>
      <w:szCs w:val="26"/>
    </w:rPr>
  </w:style>
  <w:style w:type="character" w:customStyle="1" w:styleId="Heading7Char">
    <w:name w:val="Heading 7 Char"/>
    <w:basedOn w:val="DefaultParagraphFont"/>
    <w:link w:val="Heading7"/>
    <w:uiPriority w:val="1"/>
    <w:rsid w:val="002E661A"/>
    <w:rPr>
      <w:rFonts w:ascii="Courier New" w:eastAsia="Courier New" w:hAnsi="Courier New" w:cs="Courier New"/>
      <w:sz w:val="25"/>
      <w:szCs w:val="25"/>
    </w:rPr>
  </w:style>
  <w:style w:type="character" w:customStyle="1" w:styleId="Heading8Char">
    <w:name w:val="Heading 8 Char"/>
    <w:basedOn w:val="DefaultParagraphFont"/>
    <w:link w:val="Heading8"/>
    <w:uiPriority w:val="1"/>
    <w:rsid w:val="002E661A"/>
    <w:rPr>
      <w:rFonts w:ascii="Arial" w:eastAsia="Arial" w:hAnsi="Arial" w:cs="Arial"/>
      <w:b/>
      <w:bCs/>
      <w:sz w:val="24"/>
      <w:szCs w:val="24"/>
    </w:rPr>
  </w:style>
  <w:style w:type="character" w:customStyle="1" w:styleId="Heading9Char">
    <w:name w:val="Heading 9 Char"/>
    <w:basedOn w:val="DefaultParagraphFont"/>
    <w:link w:val="Heading9"/>
    <w:uiPriority w:val="1"/>
    <w:rsid w:val="002E661A"/>
    <w:rPr>
      <w:rFonts w:ascii="Courier New" w:eastAsia="Courier New" w:hAnsi="Courier New" w:cs="Courier New"/>
      <w:b/>
      <w:bCs/>
      <w:sz w:val="23"/>
      <w:szCs w:val="23"/>
    </w:rPr>
  </w:style>
  <w:style w:type="paragraph" w:styleId="BodyText">
    <w:name w:val="Body Text"/>
    <w:basedOn w:val="Normal"/>
    <w:link w:val="BodyTextChar"/>
    <w:uiPriority w:val="1"/>
    <w:qFormat/>
    <w:rsid w:val="002E661A"/>
    <w:pPr>
      <w:widowControl w:val="0"/>
      <w:autoSpaceDE w:val="0"/>
      <w:autoSpaceDN w:val="0"/>
      <w:spacing w:line="240" w:lineRule="auto"/>
    </w:pPr>
    <w:rPr>
      <w:rFonts w:eastAsia="Arial" w:cs="Arial"/>
      <w:sz w:val="21"/>
      <w:szCs w:val="21"/>
    </w:rPr>
  </w:style>
  <w:style w:type="character" w:customStyle="1" w:styleId="BodyTextChar">
    <w:name w:val="Body Text Char"/>
    <w:basedOn w:val="DefaultParagraphFont"/>
    <w:link w:val="BodyText"/>
    <w:uiPriority w:val="1"/>
    <w:rsid w:val="002E661A"/>
    <w:rPr>
      <w:rFonts w:ascii="Arial" w:eastAsia="Arial" w:hAnsi="Arial" w:cs="Arial"/>
      <w:sz w:val="21"/>
      <w:szCs w:val="21"/>
    </w:rPr>
  </w:style>
  <w:style w:type="paragraph" w:styleId="ListParagraph">
    <w:name w:val="List Paragraph"/>
    <w:basedOn w:val="Normal"/>
    <w:uiPriority w:val="1"/>
    <w:qFormat/>
    <w:rsid w:val="002E661A"/>
    <w:pPr>
      <w:widowControl w:val="0"/>
      <w:autoSpaceDE w:val="0"/>
      <w:autoSpaceDN w:val="0"/>
      <w:spacing w:line="240" w:lineRule="auto"/>
      <w:ind w:left="2221" w:hanging="353"/>
    </w:pPr>
    <w:rPr>
      <w:rFonts w:eastAsia="Arial" w:cs="Arial"/>
      <w:szCs w:val="22"/>
    </w:rPr>
  </w:style>
  <w:style w:type="paragraph" w:customStyle="1" w:styleId="TableParagraph">
    <w:name w:val="Table Paragraph"/>
    <w:basedOn w:val="Normal"/>
    <w:uiPriority w:val="1"/>
    <w:qFormat/>
    <w:rsid w:val="002E661A"/>
    <w:pPr>
      <w:widowControl w:val="0"/>
      <w:autoSpaceDE w:val="0"/>
      <w:autoSpaceDN w:val="0"/>
      <w:spacing w:line="240" w:lineRule="auto"/>
    </w:pPr>
    <w:rPr>
      <w:rFonts w:ascii="Courier New" w:eastAsia="Courier New" w:hAnsi="Courier New" w:cs="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fastcase.com/Research/Pages/Document.aspx?LTID=9u8mmKsdqtIIQ2bVGqFXdaGnUxu2Q1b3uEEGOmRiNIjjSZODzXTHeOPP2djrUiqLHH1LcT5BD5yTiHe5GZNekmALTGoZK3D7a777ClZ6ERwqDVumN6jr%2b2NqqZKbgs4VnEqMEZdwMHV%2bxCn%2fg1ob0zNcDTDx9JxkdH8mnkai6flYkuAI0bPkbX3S1D%2bSGCAQ&amp;ECF=876+P.2d+448+%281994%29"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apps.fastcase.com/Research/Pages/Document.aspx?LTID=9u8mmKsdqtIIQ2bVGqFXdaGnUxu2Q1b3uEEGOmRiNIjjSZODzXTHeOPP2djrUiqLHH1LcT5BD5yTiHe5GZNekmALTGoZK3D7a777ClZ6ERwqDVumN6jr%2b2NqqZKbgs4VnEqMEZdwMHV%2bxCn%2fg1ob0zNcDTDx9JxkdH8mnkai6flYkuAI0bPkbX3S1D%2bSGCAQ&amp;ECF=Biggs+v.+Vail+%2c+124+Wn.2d+193"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B777B7-BA23-42C0-A20B-3BD7489AA6F5}"/>
</file>

<file path=customXml/itemProps2.xml><?xml version="1.0" encoding="utf-8"?>
<ds:datastoreItem xmlns:ds="http://schemas.openxmlformats.org/officeDocument/2006/customXml" ds:itemID="{2443FB8C-A39A-4152-B8B1-D5A457A10466}"/>
</file>

<file path=docProps/app.xml><?xml version="1.0" encoding="utf-8"?>
<Properties xmlns="http://schemas.openxmlformats.org/officeDocument/2006/extended-properties" xmlns:vt="http://schemas.openxmlformats.org/officeDocument/2006/docPropsVTypes">
  <Template>Normal</Template>
  <TotalTime>69</TotalTime>
  <Pages>11</Pages>
  <Words>4207</Words>
  <Characters>23984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Oertel</dc:creator>
  <cp:keywords/>
  <dc:description/>
  <cp:lastModifiedBy>Sheri Oertel</cp:lastModifiedBy>
  <cp:revision>9</cp:revision>
  <dcterms:created xsi:type="dcterms:W3CDTF">2022-12-08T16:40:00Z</dcterms:created>
  <dcterms:modified xsi:type="dcterms:W3CDTF">2022-12-08T19:43:00Z</dcterms:modified>
</cp:coreProperties>
</file>